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Pr="00E16E6E" w:rsidRDefault="00E16E6E" w:rsidP="00E16E6E">
      <w:pPr>
        <w:spacing w:after="0"/>
        <w:ind w:firstLine="851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E16E6E">
        <w:rPr>
          <w:rFonts w:ascii="Times New Roman" w:eastAsia="Times New Roman" w:hAnsi="Times New Roman" w:cs="Times New Roman"/>
          <w:sz w:val="44"/>
          <w:szCs w:val="28"/>
          <w:lang w:eastAsia="ru-RU"/>
        </w:rPr>
        <w:t>Дошкольникам о защитниках Отечества</w:t>
      </w:r>
    </w:p>
    <w:p w:rsidR="00E16E6E" w:rsidRDefault="00E16E6E" w:rsidP="00E16E6E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Pr="00E16E6E" w:rsidRDefault="00E16E6E" w:rsidP="00E16E6E">
      <w:pPr>
        <w:spacing w:after="0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6E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(консультация для родителей)</w:t>
      </w: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E16E6E">
      <w:pPr>
        <w:spacing w:after="0"/>
        <w:ind w:left="48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МДОУ № 4</w:t>
      </w:r>
    </w:p>
    <w:p w:rsidR="00E16E6E" w:rsidRDefault="00E16E6E" w:rsidP="00E16E6E">
      <w:pPr>
        <w:spacing w:after="0"/>
        <w:ind w:left="48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№ 3</w:t>
      </w:r>
    </w:p>
    <w:p w:rsidR="00E16E6E" w:rsidRDefault="00E16E6E" w:rsidP="00E16E6E">
      <w:pPr>
        <w:spacing w:after="0"/>
        <w:ind w:left="48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Малахова С.Н.</w:t>
      </w: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6E" w:rsidRDefault="00E16E6E" w:rsidP="00E16E6E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2015г.</w:t>
      </w:r>
    </w:p>
    <w:p w:rsidR="00817242" w:rsidRDefault="00817242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проекте "Национальной доктрины образования в Российской Федерации" подчеркивается, что "система образования призвана обеспечить &lt;...&gt;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и религиозную терпимость".</w:t>
      </w:r>
    </w:p>
    <w:p w:rsidR="003B58B8" w:rsidRDefault="00817242" w:rsidP="000E7D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242">
        <w:rPr>
          <w:rFonts w:ascii="Times New Roman" w:hAnsi="Times New Roman" w:cs="Times New Roman"/>
          <w:sz w:val="28"/>
          <w:szCs w:val="28"/>
        </w:rPr>
        <w:t xml:space="preserve"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</w:t>
      </w:r>
      <w:proofErr w:type="gramStart"/>
      <w:r w:rsidRPr="00817242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817242">
        <w:rPr>
          <w:rFonts w:ascii="Times New Roman" w:hAnsi="Times New Roman" w:cs="Times New Roman"/>
          <w:sz w:val="28"/>
          <w:szCs w:val="28"/>
        </w:rPr>
        <w:t xml:space="preserve"> которые, не казались бы ребенку скучными, чрезмерно назидательными, а естественно и гармонично наполняли его </w:t>
      </w:r>
      <w:proofErr w:type="spellStart"/>
      <w:r w:rsidRPr="00817242">
        <w:rPr>
          <w:rFonts w:ascii="Times New Roman" w:hAnsi="Times New Roman" w:cs="Times New Roman"/>
          <w:sz w:val="28"/>
          <w:szCs w:val="28"/>
        </w:rPr>
        <w:t>мирровозрение</w:t>
      </w:r>
      <w:proofErr w:type="spellEnd"/>
      <w:r w:rsidRPr="00817242">
        <w:rPr>
          <w:rFonts w:ascii="Times New Roman" w:hAnsi="Times New Roman" w:cs="Times New Roman"/>
          <w:sz w:val="28"/>
          <w:szCs w:val="28"/>
        </w:rPr>
        <w:t xml:space="preserve">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3B58B8" w:rsidRDefault="003B58B8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родному городу и родной стране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8B8" w:rsidRDefault="003B58B8" w:rsidP="000E7D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</w:t>
      </w:r>
      <w:r w:rsidR="00DB00E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6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Родины, сформировать у детей чувство собственного достоинства, положительные качества личности.</w:t>
      </w:r>
    </w:p>
    <w:p w:rsidR="00DB00EC" w:rsidRDefault="003B58B8" w:rsidP="000E7D64">
      <w:pPr>
        <w:shd w:val="clear" w:color="auto" w:fill="FFFFFF"/>
        <w:spacing w:after="0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село</w:t>
      </w:r>
      <w:r w:rsidRPr="0056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  <w:r w:rsidR="00161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56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привить детям такие важные понятия, как "долг перед Родиной", "любовь к Отечеству", "ненависть к врагу", "трудовой подвиг" и т.д.</w:t>
      </w:r>
    </w:p>
    <w:p w:rsidR="00161191" w:rsidRPr="00161191" w:rsidRDefault="00161191" w:rsidP="000E7D64">
      <w:pPr>
        <w:shd w:val="clear" w:color="auto" w:fill="FFFFFF"/>
        <w:spacing w:after="0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Тема войны очень глубокая и серьёзная, особенно для детей 5-6 лет. </w:t>
      </w:r>
      <w:proofErr w:type="gramStart"/>
      <w:r w:rsidRPr="00D14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этого возраста есть своя специфика: ребенку не свойственно трагическое восприятие мира из – за ограниченного детского опыта и присутствия недостаточной </w:t>
      </w:r>
      <w:proofErr w:type="spellStart"/>
      <w:r w:rsidRPr="00D14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D14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временных связей.</w:t>
      </w:r>
      <w:proofErr w:type="gramEnd"/>
      <w:r w:rsidRPr="00D14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тому же в век информационных технологий у современных детей понемногу стирается </w:t>
      </w:r>
      <w:r w:rsidRPr="00D14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</w:r>
    </w:p>
    <w:p w:rsidR="00161191" w:rsidRDefault="00161191" w:rsidP="000E7D64">
      <w:pPr>
        <w:shd w:val="clear" w:color="auto" w:fill="FFFFFF"/>
        <w:spacing w:after="0"/>
        <w:ind w:right="-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следует, уделить особое внимание, на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  <w:r w:rsidR="003B58B8" w:rsidRPr="0056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FC7C3E" w:rsidRDefault="00622D43" w:rsidP="000E7D64">
      <w:pPr>
        <w:shd w:val="clear" w:color="auto" w:fill="FFFFFF"/>
        <w:spacing w:after="0"/>
        <w:ind w:right="-5"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14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</w:t>
      </w:r>
      <w:r w:rsidR="00161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сада, но и ознакомление детей </w:t>
      </w:r>
      <w:r w:rsidRPr="00D14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темой Великой Отечественной войны в семье</w:t>
      </w:r>
      <w:proofErr w:type="gramStart"/>
      <w:r w:rsidRPr="00D14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C7C3E" w:rsidRPr="00FC7C3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="00FC7C3E" w:rsidRPr="00FC7C3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ля</w:t>
      </w:r>
      <w:r w:rsidR="00FC7C3E" w:rsidRPr="00D1432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изучени</w:t>
      </w:r>
      <w:r w:rsidR="00FC7C3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я</w:t>
      </w:r>
      <w:r w:rsidR="00FC7C3E" w:rsidRPr="00D1432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данной темы родителей со своими детьми дома</w:t>
      </w:r>
      <w:r w:rsidR="00FC7C3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можно п</w:t>
      </w:r>
      <w:r w:rsidR="00FC7C3E" w:rsidRPr="00D1432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редл</w:t>
      </w:r>
      <w:r w:rsidR="00FC7C3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ожить следующие</w:t>
      </w:r>
      <w:r w:rsidR="00FC7C3E" w:rsidRPr="00D1432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формы работы</w:t>
      </w:r>
      <w:r w:rsidR="00FC7C3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FC7C3E" w:rsidRPr="00FC7C3E">
        <w:rPr>
          <w:rFonts w:ascii="Times New Roman" w:eastAsia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="00FC7C3E" w:rsidRPr="00D1432E">
        <w:rPr>
          <w:rFonts w:ascii="Times New Roman" w:eastAsia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чтение литературы, беседы и просмотр тел</w:t>
      </w:r>
      <w:r w:rsidR="00FC7C3E">
        <w:rPr>
          <w:rFonts w:ascii="Times New Roman" w:eastAsia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епередач на военную тематику; </w:t>
      </w:r>
      <w:r w:rsidR="00FC7C3E" w:rsidRPr="00D1432E">
        <w:rPr>
          <w:rFonts w:ascii="Times New Roman" w:eastAsia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рассматривание иллюстраций, семейных фо</w:t>
      </w:r>
      <w:r w:rsidR="00FC7C3E">
        <w:rPr>
          <w:rFonts w:ascii="Times New Roman" w:eastAsia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тографий (бабушек, дедушек); </w:t>
      </w:r>
      <w:r w:rsidR="00FC7C3E" w:rsidRPr="00D1432E">
        <w:rPr>
          <w:rFonts w:ascii="Times New Roman" w:eastAsia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заучивание стихотворений, пословиц, пого</w:t>
      </w:r>
      <w:r w:rsidR="00FC7C3E">
        <w:rPr>
          <w:rFonts w:ascii="Times New Roman" w:eastAsia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ворок, песен на военную тему; </w:t>
      </w:r>
      <w:r w:rsidR="00FC7C3E" w:rsidRPr="00D1432E">
        <w:rPr>
          <w:rFonts w:ascii="Times New Roman" w:eastAsia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участие в выставках совм</w:t>
      </w:r>
      <w:r w:rsidR="00FC7C3E">
        <w:rPr>
          <w:rFonts w:ascii="Times New Roman" w:eastAsia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естного семейного творчества;</w:t>
      </w:r>
      <w:r w:rsidR="00FC7C3E">
        <w:rPr>
          <w:rFonts w:ascii="Times New Roman" w:eastAsia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FC7C3E" w:rsidRPr="00D1432E">
        <w:rPr>
          <w:rFonts w:ascii="Times New Roman" w:eastAsia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посещение военных музеев, ознакомление с памятниками, экскурсии на памятные исторические места (если имеется такая возможность).</w:t>
      </w:r>
    </w:p>
    <w:p w:rsidR="00622D43" w:rsidRPr="00D1432E" w:rsidRDefault="00FC7C3E" w:rsidP="000E7D64">
      <w:pPr>
        <w:shd w:val="clear" w:color="auto" w:fill="FFFFFF"/>
        <w:spacing w:after="0"/>
        <w:ind w:right="-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4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</w:t>
      </w:r>
      <w:r w:rsidRPr="00FC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14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D43" w:rsidRPr="00D14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58B8" w:rsidRPr="00567721" w:rsidRDefault="003B58B8" w:rsidP="000E7D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58B8" w:rsidRPr="00817242" w:rsidRDefault="003B58B8" w:rsidP="000E7D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242" w:rsidRDefault="00817242" w:rsidP="000E7D64"/>
    <w:p w:rsidR="00DB00EC" w:rsidRDefault="00DB00EC" w:rsidP="00DB0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B00EC" w:rsidRPr="00567721" w:rsidRDefault="00DB00EC" w:rsidP="00DB00EC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77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Алешина</w:t>
      </w:r>
      <w:proofErr w:type="gramEnd"/>
      <w:r w:rsidRPr="0056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Патриотическое воспитание дошкольников [текст]: методические рекомендации/ Н.В. Алешина. – М.: ЦГЛ, 2005. – 205 с.</w:t>
      </w:r>
    </w:p>
    <w:p w:rsidR="00DB00EC" w:rsidRPr="00567721" w:rsidRDefault="00DB00EC" w:rsidP="00DB00EC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5677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Еремеева</w:t>
      </w:r>
      <w:proofErr w:type="spellEnd"/>
      <w:r w:rsidRPr="0056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Мальчики и девочки. Учить по-разному, любить по-разному [текст]: </w:t>
      </w:r>
      <w:proofErr w:type="spellStart"/>
      <w:r w:rsidRPr="00567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нейропедагогика</w:t>
      </w:r>
      <w:proofErr w:type="spellEnd"/>
      <w:r w:rsidRPr="0056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учителям, воспитателям, родителям, школьным психологам / В.Д. </w:t>
      </w:r>
      <w:proofErr w:type="spellStart"/>
      <w:r w:rsidRPr="005677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Еремеева</w:t>
      </w:r>
      <w:proofErr w:type="spellEnd"/>
      <w:r w:rsidRPr="0056772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Учебная литература, 2008. – 160 с.</w:t>
      </w:r>
    </w:p>
    <w:p w:rsidR="00DB00EC" w:rsidRPr="00567721" w:rsidRDefault="00DB00EC" w:rsidP="00DB00EC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Pr="0056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Дошкольникам о защитниках Отечества [текст]: методическое пособие по патриотическому воспитанию в ДОУ/. </w:t>
      </w:r>
      <w:proofErr w:type="spellStart"/>
      <w:r w:rsidRPr="00567721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Л.А.Кондрыкинская</w:t>
      </w:r>
      <w:proofErr w:type="spellEnd"/>
      <w:r w:rsidRPr="0056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ТЦ Сфера, 2006. - 192 </w:t>
      </w:r>
      <w:proofErr w:type="gramStart"/>
      <w:r w:rsidRPr="005677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DB00EC" w:rsidRDefault="00DB00EC" w:rsidP="00DB00EC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Нечаева В.Г., Макарова Т.А. Нравственное воспитание в детском саду [текст]: для педагогов дошкольных учреждений/ В.Г. Нечаева, Т.А. Макарова – М.: Просвещение, 1984. – 272 с.:</w:t>
      </w:r>
    </w:p>
    <w:p w:rsidR="00DB00EC" w:rsidRPr="00DB00EC" w:rsidRDefault="00DB00EC" w:rsidP="00DB0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00EC" w:rsidRPr="00DB00EC" w:rsidSect="000A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D82"/>
    <w:multiLevelType w:val="multilevel"/>
    <w:tmpl w:val="C088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242"/>
    <w:rsid w:val="00020257"/>
    <w:rsid w:val="000A49FF"/>
    <w:rsid w:val="000E7D64"/>
    <w:rsid w:val="001008B9"/>
    <w:rsid w:val="0013435E"/>
    <w:rsid w:val="00161191"/>
    <w:rsid w:val="0019340F"/>
    <w:rsid w:val="002661DF"/>
    <w:rsid w:val="003A11C9"/>
    <w:rsid w:val="003B58B8"/>
    <w:rsid w:val="00441BCE"/>
    <w:rsid w:val="004E1D5D"/>
    <w:rsid w:val="00527BD8"/>
    <w:rsid w:val="005D26BD"/>
    <w:rsid w:val="00622D43"/>
    <w:rsid w:val="00815F1C"/>
    <w:rsid w:val="00817242"/>
    <w:rsid w:val="008875C1"/>
    <w:rsid w:val="008A1426"/>
    <w:rsid w:val="0090614B"/>
    <w:rsid w:val="009C5D2E"/>
    <w:rsid w:val="00AC56DF"/>
    <w:rsid w:val="00AD429F"/>
    <w:rsid w:val="00B73313"/>
    <w:rsid w:val="00BD2599"/>
    <w:rsid w:val="00D54160"/>
    <w:rsid w:val="00DB00EC"/>
    <w:rsid w:val="00E16E6E"/>
    <w:rsid w:val="00F6373D"/>
    <w:rsid w:val="00FC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D162-C722-4D8A-B75E-331A866F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МДОУ</cp:lastModifiedBy>
  <cp:revision>3</cp:revision>
  <dcterms:created xsi:type="dcterms:W3CDTF">2015-03-20T08:09:00Z</dcterms:created>
  <dcterms:modified xsi:type="dcterms:W3CDTF">2015-03-20T10:53:00Z</dcterms:modified>
</cp:coreProperties>
</file>