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29" w:rsidRPr="00630456" w:rsidRDefault="003B6359" w:rsidP="00E12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>
            <wp:extent cx="6480810" cy="9166090"/>
            <wp:effectExtent l="19050" t="0" r="0" b="0"/>
            <wp:docPr id="1" name="Рисунок 1" descr="C:\Users\INN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esktop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810" w:rsidRPr="00630456" w:rsidRDefault="00E12810" w:rsidP="00E12810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456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Pr="00630456">
        <w:rPr>
          <w:rFonts w:ascii="Times New Roman" w:hAnsi="Times New Roman" w:cs="Times New Roman"/>
          <w:b/>
          <w:sz w:val="32"/>
          <w:szCs w:val="32"/>
        </w:rPr>
        <w:t>.Общие положения</w:t>
      </w:r>
    </w:p>
    <w:p w:rsidR="00E12810" w:rsidRPr="00630456" w:rsidRDefault="00E12810" w:rsidP="00E128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810" w:rsidRPr="00630456" w:rsidRDefault="00E12810" w:rsidP="00E12810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разработано в </w:t>
      </w:r>
      <w:r w:rsidRPr="00630456">
        <w:rPr>
          <w:rFonts w:ascii="Times New Roman" w:hAnsi="Times New Roman" w:cs="Times New Roman"/>
          <w:sz w:val="28"/>
          <w:szCs w:val="28"/>
        </w:rPr>
        <w:t>соответствии со ст.45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29.12.2012 №273-ФЗ «Об образовании в Российской Федерации»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2810" w:rsidRPr="00630456" w:rsidRDefault="00E12810" w:rsidP="00E128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Pr="00630456">
        <w:rPr>
          <w:rFonts w:ascii="Times New Roman" w:hAnsi="Times New Roman" w:cs="Times New Roman"/>
          <w:sz w:val="28"/>
          <w:szCs w:val="28"/>
        </w:rPr>
        <w:t xml:space="preserve">по урегулированию споров между участниками образовательных отношений дошкольного образовательного учреждения (далее – комиссия) 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E12810" w:rsidRPr="00630456" w:rsidRDefault="00E12810" w:rsidP="00E1281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- возникновения конфликта интересов педагогического работника; </w:t>
      </w:r>
    </w:p>
    <w:p w:rsidR="00E12810" w:rsidRPr="00630456" w:rsidRDefault="00E12810" w:rsidP="00E1281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-применения локальных нормативных актов </w:t>
      </w:r>
      <w:r w:rsidR="0043675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>ДОУ;</w:t>
      </w:r>
    </w:p>
    <w:p w:rsidR="00E12810" w:rsidRPr="00630456" w:rsidRDefault="00E12810" w:rsidP="00E1281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-обжалование решений о применении к воспитанникам дисциплинарного высказывания. </w:t>
      </w:r>
    </w:p>
    <w:p w:rsidR="00E12810" w:rsidRPr="00630456" w:rsidRDefault="00E12810" w:rsidP="006541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1.3.Комиссия является первичным органом по рассмотрению конфликтных ситуаций в учреждении.</w:t>
      </w:r>
    </w:p>
    <w:p w:rsidR="006541F4" w:rsidRDefault="00E12810" w:rsidP="00E1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1.4. </w:t>
      </w:r>
      <w:r w:rsidRPr="006304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комиссия</w:t>
      </w: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урегулированию споров между участниками образовательных отношений</w:t>
      </w:r>
      <w:r w:rsidRPr="0063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E12810" w:rsidRPr="00630456" w:rsidRDefault="00E12810" w:rsidP="006541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</w:t>
      </w:r>
      <w:r w:rsidRPr="006304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своей работе  комиссия должна обеспечивать соблюдение прав личности.</w:t>
      </w:r>
    </w:p>
    <w:p w:rsidR="00E12810" w:rsidRPr="00630456" w:rsidRDefault="00E12810" w:rsidP="006541F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1.6. Настоящее Положение устанавливает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создания, организации работы, принятия  и исполнения решений </w:t>
      </w:r>
      <w:r w:rsidRPr="00630456">
        <w:rPr>
          <w:rFonts w:ascii="Times New Roman" w:hAnsi="Times New Roman" w:cs="Times New Roman"/>
          <w:sz w:val="28"/>
          <w:szCs w:val="28"/>
        </w:rPr>
        <w:t>комиссией по урегулированию споров между участниками образовательных отношений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образовательного учреждения.</w:t>
      </w:r>
    </w:p>
    <w:p w:rsidR="00E12810" w:rsidRPr="00630456" w:rsidRDefault="00E12810" w:rsidP="00E1281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   1.7. Участниками образовательных отношений в </w:t>
      </w:r>
      <w:r w:rsidR="0043675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ДОУ являются: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родители (законные представители) воспитанников, воспитанники, педагогические работники и их представители, администрация </w:t>
      </w:r>
      <w:r w:rsidR="0043675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ДОУ.</w:t>
      </w:r>
    </w:p>
    <w:p w:rsidR="00E12810" w:rsidRPr="00630456" w:rsidRDefault="00E12810" w:rsidP="00E1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1.8. Настоящее Положение принято на общем собрании трудового коллектива детского сада с учетом мнения совета родителей (законных представителей) и утверждено </w:t>
      </w:r>
      <w:proofErr w:type="gramStart"/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заведующим учреждения</w:t>
      </w:r>
      <w:proofErr w:type="gramEnd"/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2810" w:rsidRPr="00630456" w:rsidRDefault="00E12810" w:rsidP="00E12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1.9. Положение действует до принятия нового. В настоящее Положение могут быть внесены изменения.</w:t>
      </w:r>
    </w:p>
    <w:p w:rsidR="00FF3429" w:rsidRDefault="00FF3429" w:rsidP="00436759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12810" w:rsidRPr="00630456" w:rsidRDefault="00E12810" w:rsidP="00436759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II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 Организации работы комиссии</w:t>
      </w:r>
    </w:p>
    <w:p w:rsidR="00E12810" w:rsidRPr="00630456" w:rsidRDefault="00E12810" w:rsidP="00E12810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(порядок создания, механизмы  принятия решений)</w:t>
      </w:r>
    </w:p>
    <w:p w:rsidR="00E12810" w:rsidRPr="00630456" w:rsidRDefault="00E12810" w:rsidP="00E12810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12810" w:rsidRPr="00630456" w:rsidRDefault="00E12810" w:rsidP="00E12810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</w:t>
      </w:r>
      <w:r w:rsidR="006541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Комиссия создается в составе 5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членов из равного числа представителей родителей (законных представителей) воспитанников и представителей работников детского сада.</w:t>
      </w:r>
    </w:p>
    <w:p w:rsidR="00E12810" w:rsidRPr="00630456" w:rsidRDefault="00E12810" w:rsidP="00E12810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 Делегирование представителей родителей (законных представителей) в состав комиссии осуществляется советом родителей учреждения.</w:t>
      </w:r>
    </w:p>
    <w:p w:rsidR="00E12810" w:rsidRPr="00630456" w:rsidRDefault="00E12810" w:rsidP="00E12810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2.3.Представители работников учреждения (из состава педагогических работников) в состав комиссии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избираются общим собранием трудового коллектива дошкольного образовательного учреждения.</w:t>
      </w:r>
    </w:p>
    <w:p w:rsidR="00E12810" w:rsidRPr="00630456" w:rsidRDefault="00E12810" w:rsidP="00E1281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2.4.  Сформированный состав комиссии утверждается приказом по учреждению.</w:t>
      </w:r>
    </w:p>
    <w:p w:rsidR="00E12810" w:rsidRPr="00630456" w:rsidRDefault="00386A18" w:rsidP="00E12810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2.5</w:t>
      </w:r>
      <w:r w:rsidR="00E12810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E12810"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E12810"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комиссии</w:t>
      </w:r>
      <w:r w:rsidR="00E12810"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 и секретарь выбираются из числа членов </w:t>
      </w:r>
      <w:r w:rsidR="00E12810"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комиссии</w:t>
      </w:r>
      <w:r w:rsidR="00E12810"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большинством голосов путем открытого голосования в рамках проведения первого заседания комиссии.</w:t>
      </w:r>
    </w:p>
    <w:p w:rsidR="00E12810" w:rsidRPr="00630456" w:rsidRDefault="00386A18" w:rsidP="00E12810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2.6</w:t>
      </w:r>
      <w:r w:rsidR="00E12810"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E12810"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Срок полномочий председателя и секретаря комиссии составляет один год. </w:t>
      </w:r>
    </w:p>
    <w:p w:rsidR="00E12810" w:rsidRPr="00630456" w:rsidRDefault="00386A18" w:rsidP="00E12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E12810" w:rsidRPr="00630456">
        <w:rPr>
          <w:rFonts w:ascii="Times New Roman" w:hAnsi="Times New Roman" w:cs="Times New Roman"/>
          <w:sz w:val="28"/>
          <w:szCs w:val="28"/>
        </w:rPr>
        <w:t>.Досрочное прекращение полномочий члена комиссии осуществляется:</w:t>
      </w:r>
    </w:p>
    <w:p w:rsidR="00E12810" w:rsidRPr="00630456" w:rsidRDefault="00E12810" w:rsidP="00E1281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на основании личного заявления члена комиссии об исключении его из состава комиссии;</w:t>
      </w:r>
    </w:p>
    <w:p w:rsidR="00E12810" w:rsidRPr="00630456" w:rsidRDefault="00E12810" w:rsidP="00E1281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по требованию не менее 2/3 членов комиссии, выраженному в письменной форме;</w:t>
      </w:r>
    </w:p>
    <w:p w:rsidR="00E12810" w:rsidRPr="00630456" w:rsidRDefault="00E12810" w:rsidP="00E1281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в случае отчисления (выбытия) из детского сада воспитанника, родителем (законным представителем) которого является член комиссии;</w:t>
      </w:r>
    </w:p>
    <w:p w:rsidR="00E12810" w:rsidRPr="00630456" w:rsidRDefault="00E12810" w:rsidP="00E1281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увольнения работника – члена комиссии.</w:t>
      </w:r>
    </w:p>
    <w:p w:rsidR="00E12810" w:rsidRPr="00630456" w:rsidRDefault="00386A18" w:rsidP="00E12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E12810" w:rsidRPr="00630456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E12810" w:rsidRPr="00630456" w:rsidRDefault="00386A18" w:rsidP="00E12810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2.9</w:t>
      </w:r>
      <w:r w:rsidR="00E12810" w:rsidRPr="00630456">
        <w:rPr>
          <w:rFonts w:cs="Times New Roman"/>
          <w:bCs/>
          <w:color w:val="000000"/>
          <w:sz w:val="28"/>
          <w:szCs w:val="28"/>
        </w:rPr>
        <w:t xml:space="preserve">. </w:t>
      </w:r>
      <w:r w:rsidR="00E12810" w:rsidRPr="00630456">
        <w:rPr>
          <w:rFonts w:cs="Times New Roman"/>
          <w:sz w:val="28"/>
          <w:szCs w:val="28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E12810" w:rsidRPr="00630456" w:rsidRDefault="00E12810" w:rsidP="00E12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</w:t>
      </w:r>
      <w:r w:rsidR="00386A18">
        <w:rPr>
          <w:rFonts w:ascii="Times New Roman" w:hAnsi="Times New Roman" w:cs="Times New Roman"/>
          <w:sz w:val="28"/>
          <w:szCs w:val="28"/>
        </w:rPr>
        <w:t>0</w:t>
      </w:r>
      <w:r w:rsidRPr="00630456">
        <w:rPr>
          <w:rFonts w:ascii="Times New Roman" w:hAnsi="Times New Roman" w:cs="Times New Roman"/>
          <w:sz w:val="28"/>
          <w:szCs w:val="28"/>
        </w:rPr>
        <w:t>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 (Приложение № 1).</w:t>
      </w:r>
    </w:p>
    <w:p w:rsidR="00E12810" w:rsidRPr="00630456" w:rsidRDefault="00E12810" w:rsidP="00E12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</w:t>
      </w:r>
      <w:r w:rsidR="00386A18">
        <w:rPr>
          <w:rFonts w:ascii="Times New Roman" w:hAnsi="Times New Roman" w:cs="Times New Roman"/>
          <w:sz w:val="28"/>
          <w:szCs w:val="28"/>
        </w:rPr>
        <w:t>1</w:t>
      </w:r>
      <w:r w:rsidRPr="00630456">
        <w:rPr>
          <w:rFonts w:ascii="Times New Roman" w:hAnsi="Times New Roman" w:cs="Times New Roman"/>
          <w:sz w:val="28"/>
          <w:szCs w:val="28"/>
        </w:rPr>
        <w:t>. Комиссия принимает решение не позднее 14 календарных дней с момента начала его рассмотрения.</w:t>
      </w:r>
    </w:p>
    <w:p w:rsidR="00E12810" w:rsidRPr="00630456" w:rsidRDefault="00E12810" w:rsidP="00E12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</w:t>
      </w:r>
      <w:r w:rsidR="00386A18">
        <w:rPr>
          <w:rFonts w:ascii="Times New Roman" w:hAnsi="Times New Roman" w:cs="Times New Roman"/>
          <w:sz w:val="28"/>
          <w:szCs w:val="28"/>
        </w:rPr>
        <w:t>2</w:t>
      </w:r>
      <w:r w:rsidRPr="00630456">
        <w:rPr>
          <w:rFonts w:ascii="Times New Roman" w:hAnsi="Times New Roman" w:cs="Times New Roman"/>
          <w:sz w:val="28"/>
          <w:szCs w:val="28"/>
        </w:rPr>
        <w:t>. Решение комиссии принимается большинством голосов и фиксируется в протоколе заседания комиссии.</w:t>
      </w:r>
    </w:p>
    <w:p w:rsidR="00E12810" w:rsidRPr="00630456" w:rsidRDefault="00E12810" w:rsidP="00E12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</w:t>
      </w:r>
      <w:r w:rsidR="00386A18">
        <w:rPr>
          <w:rFonts w:ascii="Times New Roman" w:hAnsi="Times New Roman" w:cs="Times New Roman"/>
          <w:sz w:val="28"/>
          <w:szCs w:val="28"/>
        </w:rPr>
        <w:t>3</w:t>
      </w:r>
      <w:r w:rsidRPr="00630456">
        <w:rPr>
          <w:rFonts w:ascii="Times New Roman" w:hAnsi="Times New Roman" w:cs="Times New Roman"/>
          <w:sz w:val="28"/>
          <w:szCs w:val="28"/>
        </w:rPr>
        <w:t>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E12810" w:rsidRPr="00630456" w:rsidRDefault="00E12810" w:rsidP="00E12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</w:t>
      </w:r>
      <w:r w:rsidR="00386A18">
        <w:rPr>
          <w:rFonts w:ascii="Times New Roman" w:hAnsi="Times New Roman" w:cs="Times New Roman"/>
          <w:sz w:val="28"/>
          <w:szCs w:val="28"/>
        </w:rPr>
        <w:t>4</w:t>
      </w:r>
      <w:r w:rsidRPr="00630456">
        <w:rPr>
          <w:rFonts w:ascii="Times New Roman" w:hAnsi="Times New Roman" w:cs="Times New Roman"/>
          <w:sz w:val="28"/>
          <w:szCs w:val="28"/>
        </w:rPr>
        <w:t>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E12810" w:rsidRPr="00630456" w:rsidRDefault="00E12810" w:rsidP="00E12810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>2.1</w:t>
      </w:r>
      <w:r w:rsidR="00386A18">
        <w:rPr>
          <w:rFonts w:cs="Times New Roman"/>
          <w:bCs/>
          <w:color w:val="000000"/>
          <w:sz w:val="28"/>
          <w:szCs w:val="28"/>
        </w:rPr>
        <w:t>5</w:t>
      </w:r>
      <w:r w:rsidRPr="00630456">
        <w:rPr>
          <w:rFonts w:cs="Times New Roman"/>
          <w:bCs/>
          <w:color w:val="000000"/>
          <w:sz w:val="28"/>
          <w:szCs w:val="28"/>
        </w:rPr>
        <w:t xml:space="preserve">. </w:t>
      </w:r>
      <w:r w:rsidRPr="00630456">
        <w:rPr>
          <w:rFonts w:cs="Times New Roman"/>
          <w:color w:val="000000"/>
          <w:sz w:val="28"/>
          <w:szCs w:val="28"/>
        </w:rPr>
        <w:t xml:space="preserve">Председатель комиссии имеет право обратиться за помощью к </w:t>
      </w:r>
      <w:proofErr w:type="gramStart"/>
      <w:r w:rsidRPr="00630456">
        <w:rPr>
          <w:rFonts w:cs="Times New Roman"/>
          <w:color w:val="000000"/>
          <w:sz w:val="28"/>
          <w:szCs w:val="28"/>
        </w:rPr>
        <w:t>заведующему учреждения</w:t>
      </w:r>
      <w:proofErr w:type="gramEnd"/>
      <w:r w:rsidRPr="00630456">
        <w:rPr>
          <w:rFonts w:cs="Times New Roman"/>
          <w:color w:val="000000"/>
          <w:sz w:val="28"/>
          <w:szCs w:val="28"/>
        </w:rPr>
        <w:t xml:space="preserve"> для разрешения особо острых конфликтов.</w:t>
      </w:r>
    </w:p>
    <w:p w:rsidR="00E12810" w:rsidRPr="00630456" w:rsidRDefault="00E12810" w:rsidP="00E12810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>2.1</w:t>
      </w:r>
      <w:r w:rsidR="00386A18">
        <w:rPr>
          <w:rFonts w:cs="Times New Roman"/>
          <w:bCs/>
          <w:color w:val="000000"/>
          <w:sz w:val="28"/>
          <w:szCs w:val="28"/>
        </w:rPr>
        <w:t>6</w:t>
      </w:r>
      <w:r w:rsidRPr="00630456">
        <w:rPr>
          <w:rFonts w:cs="Times New Roman"/>
          <w:bCs/>
          <w:color w:val="000000"/>
          <w:sz w:val="28"/>
          <w:szCs w:val="28"/>
        </w:rPr>
        <w:t xml:space="preserve">. </w:t>
      </w:r>
      <w:r w:rsidRPr="00630456">
        <w:rPr>
          <w:rFonts w:cs="Times New Roman"/>
          <w:color w:val="000000"/>
          <w:sz w:val="28"/>
          <w:szCs w:val="28"/>
        </w:rPr>
        <w:t xml:space="preserve">Председатель и члены комиссии не имеют права разглашать поступающую к ним информацию. </w:t>
      </w:r>
      <w:r w:rsidRPr="00630456">
        <w:rPr>
          <w:rFonts w:cs="Times New Roman"/>
          <w:bCs/>
          <w:color w:val="000000"/>
          <w:sz w:val="28"/>
          <w:szCs w:val="28"/>
        </w:rPr>
        <w:t>Комиссия</w:t>
      </w:r>
      <w:r w:rsidRPr="00630456">
        <w:rPr>
          <w:rFonts w:cs="Times New Roman"/>
          <w:color w:val="000000"/>
          <w:sz w:val="28"/>
          <w:szCs w:val="28"/>
        </w:rPr>
        <w:t xml:space="preserve"> несет персональную ответственность за принятие решений.</w:t>
      </w:r>
    </w:p>
    <w:p w:rsidR="00E12810" w:rsidRPr="00630456" w:rsidRDefault="00E12810" w:rsidP="00E12810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lastRenderedPageBreak/>
        <w:t>2.1</w:t>
      </w:r>
      <w:r w:rsidR="00386A18">
        <w:rPr>
          <w:rFonts w:cs="Times New Roman"/>
          <w:bCs/>
          <w:color w:val="000000"/>
          <w:sz w:val="28"/>
          <w:szCs w:val="28"/>
        </w:rPr>
        <w:t>7</w:t>
      </w:r>
      <w:r w:rsidRPr="00630456">
        <w:rPr>
          <w:rFonts w:cs="Times New Roman"/>
          <w:color w:val="000000"/>
          <w:sz w:val="28"/>
          <w:szCs w:val="28"/>
        </w:rPr>
        <w:t xml:space="preserve">. Решение </w:t>
      </w:r>
      <w:r w:rsidRPr="00630456">
        <w:rPr>
          <w:rFonts w:cs="Times New Roman"/>
          <w:bCs/>
          <w:color w:val="000000"/>
          <w:sz w:val="28"/>
          <w:szCs w:val="28"/>
        </w:rPr>
        <w:t xml:space="preserve">комиссии </w:t>
      </w:r>
      <w:r w:rsidRPr="00630456">
        <w:rPr>
          <w:rFonts w:cs="Times New Roman"/>
          <w:color w:val="000000"/>
          <w:sz w:val="28"/>
          <w:szCs w:val="28"/>
        </w:rPr>
        <w:t xml:space="preserve">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E12810" w:rsidRPr="00630456" w:rsidRDefault="00E12810" w:rsidP="00E12810">
      <w:pPr>
        <w:pStyle w:val="a4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sz w:val="28"/>
          <w:szCs w:val="28"/>
        </w:rPr>
        <w:t xml:space="preserve">       2.1</w:t>
      </w:r>
      <w:r w:rsidR="00386A18">
        <w:rPr>
          <w:rFonts w:cs="Times New Roman"/>
          <w:sz w:val="28"/>
          <w:szCs w:val="28"/>
        </w:rPr>
        <w:t>8</w:t>
      </w:r>
      <w:r w:rsidRPr="00630456">
        <w:rPr>
          <w:rFonts w:cs="Times New Roman"/>
          <w:sz w:val="28"/>
          <w:szCs w:val="28"/>
        </w:rPr>
        <w:t>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в  комиссию должен быть пронумерован, прошнурован и храниться в номенклатуре дел учреждения.</w:t>
      </w:r>
    </w:p>
    <w:p w:rsidR="00E12810" w:rsidRPr="00630456" w:rsidRDefault="00E12810" w:rsidP="00E12810">
      <w:pPr>
        <w:pStyle w:val="a4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sz w:val="28"/>
          <w:szCs w:val="28"/>
        </w:rPr>
        <w:t xml:space="preserve">  </w:t>
      </w:r>
      <w:r w:rsidR="00386A18">
        <w:rPr>
          <w:rFonts w:cs="Times New Roman"/>
          <w:sz w:val="28"/>
          <w:szCs w:val="28"/>
        </w:rPr>
        <w:t xml:space="preserve">    2.19</w:t>
      </w:r>
      <w:r w:rsidRPr="00630456">
        <w:rPr>
          <w:rFonts w:cs="Times New Roman"/>
          <w:sz w:val="28"/>
          <w:szCs w:val="28"/>
        </w:rPr>
        <w:t>. Форма журнала регистрации заявлений в комиссию представлена в Приложении № 2.</w:t>
      </w:r>
    </w:p>
    <w:p w:rsidR="00E12810" w:rsidRPr="00630456" w:rsidRDefault="00E12810" w:rsidP="00386A18">
      <w:pPr>
        <w:pStyle w:val="a4"/>
        <w:shd w:val="clear" w:color="auto" w:fill="FFFFFF"/>
        <w:spacing w:before="0" w:after="0"/>
        <w:ind w:firstLine="426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>2.2</w:t>
      </w:r>
      <w:r w:rsidR="00386A18">
        <w:rPr>
          <w:rFonts w:cs="Times New Roman"/>
          <w:bCs/>
          <w:color w:val="000000"/>
          <w:sz w:val="28"/>
          <w:szCs w:val="28"/>
        </w:rPr>
        <w:t>0</w:t>
      </w:r>
      <w:r w:rsidRPr="00630456">
        <w:rPr>
          <w:rFonts w:cs="Times New Roman"/>
          <w:color w:val="000000"/>
          <w:sz w:val="28"/>
          <w:szCs w:val="28"/>
        </w:rPr>
        <w:t xml:space="preserve">. Решение </w:t>
      </w:r>
      <w:r w:rsidRPr="00630456">
        <w:rPr>
          <w:rFonts w:cs="Times New Roman"/>
          <w:bCs/>
          <w:color w:val="000000"/>
          <w:sz w:val="28"/>
          <w:szCs w:val="28"/>
        </w:rPr>
        <w:t>комиссии</w:t>
      </w:r>
      <w:r w:rsidRPr="00630456">
        <w:rPr>
          <w:rFonts w:cs="Times New Roman"/>
          <w:color w:val="000000"/>
          <w:sz w:val="28"/>
          <w:szCs w:val="28"/>
        </w:rPr>
        <w:t xml:space="preserve">  может быть обжаловано в установленном законодательством Российской Федерации порядке.</w:t>
      </w:r>
    </w:p>
    <w:p w:rsidR="00E12810" w:rsidRPr="00630456" w:rsidRDefault="00E12810" w:rsidP="00E12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     2.2</w:t>
      </w:r>
      <w:r w:rsidR="00386A18">
        <w:rPr>
          <w:rFonts w:ascii="Times New Roman" w:hAnsi="Times New Roman" w:cs="Times New Roman"/>
          <w:sz w:val="28"/>
          <w:szCs w:val="28"/>
        </w:rPr>
        <w:t>1</w:t>
      </w:r>
      <w:r w:rsidRPr="00630456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gramStart"/>
      <w:r w:rsidRPr="00630456">
        <w:rPr>
          <w:rFonts w:ascii="Times New Roman" w:hAnsi="Times New Roman" w:cs="Times New Roman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Pr="00630456">
        <w:rPr>
          <w:rFonts w:ascii="Times New Roman" w:hAnsi="Times New Roman" w:cs="Times New Roman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</w:p>
    <w:p w:rsidR="00E12810" w:rsidRPr="00630456" w:rsidRDefault="00E12810" w:rsidP="00386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      2.2</w:t>
      </w:r>
      <w:r w:rsidR="00386A18">
        <w:rPr>
          <w:rFonts w:ascii="Times New Roman" w:hAnsi="Times New Roman" w:cs="Times New Roman"/>
          <w:sz w:val="28"/>
          <w:szCs w:val="28"/>
        </w:rPr>
        <w:t>2</w:t>
      </w:r>
      <w:r w:rsidRPr="00630456">
        <w:rPr>
          <w:rFonts w:ascii="Times New Roman" w:hAnsi="Times New Roman" w:cs="Times New Roman"/>
          <w:sz w:val="28"/>
          <w:szCs w:val="28"/>
        </w:rPr>
        <w:t>. 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E12810" w:rsidRPr="00630456" w:rsidRDefault="00E12810" w:rsidP="00386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    2.2</w:t>
      </w:r>
      <w:r w:rsidR="00386A18">
        <w:rPr>
          <w:rFonts w:ascii="Times New Roman" w:hAnsi="Times New Roman" w:cs="Times New Roman"/>
          <w:sz w:val="28"/>
          <w:szCs w:val="28"/>
        </w:rPr>
        <w:t>3</w:t>
      </w:r>
      <w:r w:rsidRPr="00630456">
        <w:rPr>
          <w:rFonts w:ascii="Times New Roman" w:hAnsi="Times New Roman" w:cs="Times New Roman"/>
          <w:sz w:val="28"/>
          <w:szCs w:val="28"/>
        </w:rPr>
        <w:t>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E12810" w:rsidRPr="00630456" w:rsidRDefault="00E12810" w:rsidP="00E12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810" w:rsidRPr="00630456" w:rsidRDefault="00E12810" w:rsidP="00E12810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630456">
        <w:rPr>
          <w:rFonts w:cs="Times New Roman"/>
          <w:b/>
          <w:bCs/>
          <w:color w:val="000000"/>
          <w:sz w:val="32"/>
          <w:szCs w:val="32"/>
          <w:lang w:val="en-US"/>
        </w:rPr>
        <w:t>III</w:t>
      </w:r>
      <w:r w:rsidRPr="00630456">
        <w:rPr>
          <w:rFonts w:cs="Times New Roman"/>
          <w:b/>
          <w:bCs/>
          <w:color w:val="000000"/>
          <w:sz w:val="32"/>
          <w:szCs w:val="32"/>
        </w:rPr>
        <w:t>. Права членов комиссии</w:t>
      </w:r>
    </w:p>
    <w:p w:rsidR="00E12810" w:rsidRPr="00630456" w:rsidRDefault="00E12810" w:rsidP="00E12810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  <w:sz w:val="28"/>
          <w:szCs w:val="28"/>
        </w:rPr>
      </w:pPr>
    </w:p>
    <w:p w:rsidR="00E12810" w:rsidRPr="00630456" w:rsidRDefault="00E12810" w:rsidP="00E12810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</w:rPr>
      </w:pPr>
      <w:r w:rsidRPr="00630456">
        <w:rPr>
          <w:rFonts w:cs="Times New Roman"/>
          <w:iCs/>
          <w:color w:val="000000"/>
          <w:sz w:val="28"/>
          <w:szCs w:val="28"/>
        </w:rPr>
        <w:t>Комиссия имеет право:</w:t>
      </w:r>
    </w:p>
    <w:p w:rsidR="00E12810" w:rsidRPr="00630456" w:rsidRDefault="00E12810" w:rsidP="00E12810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</w:rPr>
      </w:pPr>
      <w:r w:rsidRPr="00630456">
        <w:rPr>
          <w:rFonts w:cs="Times New Roman"/>
          <w:color w:val="000000"/>
          <w:sz w:val="28"/>
          <w:szCs w:val="28"/>
        </w:rPr>
        <w:t xml:space="preserve">3.1.Принимать к рассмотрению </w:t>
      </w:r>
      <w:r w:rsidRPr="00630456">
        <w:rPr>
          <w:rFonts w:cs="Times New Roman"/>
          <w:sz w:val="28"/>
          <w:szCs w:val="28"/>
        </w:rPr>
        <w:t xml:space="preserve">обращение (жалобу, заявление, предложение) </w:t>
      </w:r>
      <w:r w:rsidRPr="00630456">
        <w:rPr>
          <w:rFonts w:cs="Times New Roman"/>
          <w:color w:val="000000"/>
          <w:sz w:val="28"/>
          <w:szCs w:val="28"/>
        </w:rPr>
        <w:t>любого участника образовательных отношений в пределах своей компетенции.</w:t>
      </w:r>
    </w:p>
    <w:p w:rsidR="00E12810" w:rsidRPr="00630456" w:rsidRDefault="00386A18" w:rsidP="00E12810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3.2</w:t>
      </w:r>
      <w:r w:rsidR="00E12810" w:rsidRPr="00630456">
        <w:rPr>
          <w:rFonts w:cs="Times New Roman"/>
          <w:color w:val="000000"/>
          <w:sz w:val="28"/>
          <w:szCs w:val="28"/>
        </w:rPr>
        <w:t xml:space="preserve">. Принять решение по каждому спорному вопросу, относящемуся к ее компетенции. </w:t>
      </w:r>
    </w:p>
    <w:p w:rsidR="00E12810" w:rsidRPr="00630456" w:rsidRDefault="00E12810" w:rsidP="00E12810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3.3. Запрашивать дополнительную документацию, материалы для проведения самостоятельного изучения вопроса от администрации учреждения.</w:t>
      </w:r>
    </w:p>
    <w:p w:rsidR="00E12810" w:rsidRPr="00630456" w:rsidRDefault="00E12810" w:rsidP="00E12810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3.4. Рекомендовать приостанавливать или отменять ранее принятое решение на основании проведенного изучения  вопроса при согласии конфликтующих сторон.</w:t>
      </w:r>
    </w:p>
    <w:p w:rsidR="00E12810" w:rsidRPr="00630456" w:rsidRDefault="00E12810" w:rsidP="00E12810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3.5. Рекомендовать внести изменения в локальные нормативные акты дошкольного образовательного учреждения с целью демократизации основ управления или расширения прав участников образовательных отношений.</w:t>
      </w:r>
    </w:p>
    <w:p w:rsidR="00E12810" w:rsidRPr="00630456" w:rsidRDefault="00E12810" w:rsidP="00E12810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lastRenderedPageBreak/>
        <w:t> </w:t>
      </w:r>
    </w:p>
    <w:p w:rsidR="00E12810" w:rsidRPr="00630456" w:rsidRDefault="00E12810" w:rsidP="00E12810">
      <w:pPr>
        <w:pStyle w:val="a4"/>
        <w:shd w:val="clear" w:color="auto" w:fill="FFFFFF"/>
        <w:spacing w:before="0" w:after="0"/>
        <w:jc w:val="center"/>
        <w:rPr>
          <w:rFonts w:cs="Times New Roman"/>
          <w:b/>
          <w:sz w:val="32"/>
          <w:szCs w:val="32"/>
        </w:rPr>
      </w:pPr>
      <w:r w:rsidRPr="00630456">
        <w:rPr>
          <w:rFonts w:cs="Times New Roman"/>
          <w:b/>
          <w:bCs/>
          <w:sz w:val="32"/>
          <w:szCs w:val="32"/>
          <w:lang w:val="en-US"/>
        </w:rPr>
        <w:t>IV</w:t>
      </w:r>
      <w:r w:rsidRPr="00630456">
        <w:rPr>
          <w:rFonts w:cs="Times New Roman"/>
          <w:b/>
          <w:bCs/>
          <w:sz w:val="32"/>
          <w:szCs w:val="32"/>
        </w:rPr>
        <w:t>. Обязанности членов комиссии</w:t>
      </w:r>
    </w:p>
    <w:p w:rsidR="00E12810" w:rsidRPr="00630456" w:rsidRDefault="00E12810" w:rsidP="00E12810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  <w:sz w:val="28"/>
          <w:szCs w:val="28"/>
        </w:rPr>
      </w:pPr>
    </w:p>
    <w:p w:rsidR="00E12810" w:rsidRPr="00630456" w:rsidRDefault="00E12810" w:rsidP="00E12810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iCs/>
          <w:color w:val="000000"/>
          <w:sz w:val="28"/>
          <w:szCs w:val="28"/>
        </w:rPr>
        <w:t>Члены комиссии обязаны:</w:t>
      </w:r>
    </w:p>
    <w:p w:rsidR="00E12810" w:rsidRPr="00630456" w:rsidRDefault="00E12810" w:rsidP="00E12810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iCs/>
          <w:color w:val="000000"/>
          <w:sz w:val="28"/>
          <w:szCs w:val="28"/>
        </w:rPr>
        <w:t xml:space="preserve">4.1. </w:t>
      </w:r>
      <w:r w:rsidRPr="00630456">
        <w:rPr>
          <w:rFonts w:cs="Times New Roman"/>
          <w:color w:val="000000"/>
          <w:sz w:val="28"/>
          <w:szCs w:val="28"/>
        </w:rPr>
        <w:t>Присутствовать на всех заседаниях комиссии;</w:t>
      </w:r>
    </w:p>
    <w:p w:rsidR="00E12810" w:rsidRPr="00630456" w:rsidRDefault="00E12810" w:rsidP="00E12810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4.2 . Принимать активное участие в рассмотрении поданных обращений в письменной форме.</w:t>
      </w:r>
    </w:p>
    <w:p w:rsidR="00E12810" w:rsidRPr="00630456" w:rsidRDefault="00E12810" w:rsidP="00E12810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4.3. Принимать решение в установленные сроки, если не оговорены дополнительные сроки рассмотрения обращения;</w:t>
      </w:r>
    </w:p>
    <w:p w:rsidR="00E12810" w:rsidRPr="00630456" w:rsidRDefault="00E12810" w:rsidP="00E12810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 xml:space="preserve">4.4. Давать обоснованный ответ заявителю в устной или письменной форме в </w:t>
      </w:r>
      <w:r w:rsidR="00386A18">
        <w:rPr>
          <w:rFonts w:cs="Times New Roman"/>
          <w:color w:val="000000"/>
          <w:sz w:val="28"/>
          <w:szCs w:val="28"/>
        </w:rPr>
        <w:t>течени</w:t>
      </w:r>
      <w:proofErr w:type="gramStart"/>
      <w:r w:rsidR="00386A18">
        <w:rPr>
          <w:rFonts w:cs="Times New Roman"/>
          <w:color w:val="000000"/>
          <w:sz w:val="28"/>
          <w:szCs w:val="28"/>
        </w:rPr>
        <w:t>и</w:t>
      </w:r>
      <w:proofErr w:type="gramEnd"/>
      <w:r w:rsidR="00386A18">
        <w:rPr>
          <w:rFonts w:cs="Times New Roman"/>
          <w:color w:val="000000"/>
          <w:sz w:val="28"/>
          <w:szCs w:val="28"/>
        </w:rPr>
        <w:t xml:space="preserve"> 14 календарных дней </w:t>
      </w:r>
      <w:r w:rsidRPr="00630456">
        <w:rPr>
          <w:rFonts w:cs="Times New Roman"/>
          <w:color w:val="000000"/>
          <w:sz w:val="28"/>
          <w:szCs w:val="28"/>
        </w:rPr>
        <w:t>соответствии с пожеланием заявителя.</w:t>
      </w:r>
    </w:p>
    <w:p w:rsidR="00E12810" w:rsidRPr="00630456" w:rsidRDefault="00E12810" w:rsidP="00E12810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 </w:t>
      </w:r>
    </w:p>
    <w:p w:rsidR="00FF3429" w:rsidRPr="00FF3429" w:rsidRDefault="00FF3429" w:rsidP="00FF3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429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FF3429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FF3429" w:rsidRPr="00FF3429" w:rsidRDefault="00FF3429" w:rsidP="00FF3429">
      <w:pPr>
        <w:tabs>
          <w:tab w:val="left" w:pos="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F3429">
        <w:rPr>
          <w:rFonts w:ascii="Times New Roman" w:hAnsi="Times New Roman" w:cs="Times New Roman"/>
          <w:sz w:val="28"/>
          <w:szCs w:val="28"/>
        </w:rPr>
        <w:t>.1. Комиссия руководствуется настоящим Положением.</w:t>
      </w:r>
    </w:p>
    <w:p w:rsidR="00FF3429" w:rsidRPr="00FF3429" w:rsidRDefault="00FF3429" w:rsidP="00FF3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F3429">
        <w:rPr>
          <w:rFonts w:ascii="Times New Roman" w:hAnsi="Times New Roman" w:cs="Times New Roman"/>
          <w:sz w:val="28"/>
          <w:szCs w:val="28"/>
        </w:rPr>
        <w:t>.2. Комиссия несет ответственность за соответствие принимаемых решений законодательству РФ, нормативно-правовым актам.</w:t>
      </w:r>
    </w:p>
    <w:p w:rsidR="00FF3429" w:rsidRDefault="00FF3429" w:rsidP="00E12810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</w:p>
    <w:p w:rsidR="00E12810" w:rsidRPr="00630456" w:rsidRDefault="00E12810" w:rsidP="00E12810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  <w:r w:rsidRPr="00FF3429">
        <w:rPr>
          <w:rFonts w:cs="Times New Roman"/>
          <w:b/>
          <w:bCs/>
          <w:sz w:val="28"/>
          <w:szCs w:val="28"/>
          <w:lang w:val="en-US"/>
        </w:rPr>
        <w:t>V</w:t>
      </w:r>
      <w:r w:rsidR="00FF3429" w:rsidRPr="00FF3429">
        <w:rPr>
          <w:rFonts w:cs="Times New Roman"/>
          <w:b/>
          <w:bCs/>
          <w:sz w:val="28"/>
          <w:szCs w:val="28"/>
          <w:lang w:val="en-US"/>
        </w:rPr>
        <w:t>I</w:t>
      </w:r>
      <w:r w:rsidRPr="00630456">
        <w:rPr>
          <w:rFonts w:cs="Times New Roman"/>
          <w:b/>
          <w:bCs/>
          <w:sz w:val="28"/>
          <w:szCs w:val="28"/>
        </w:rPr>
        <w:t>. Делопроизводство комиссии</w:t>
      </w:r>
    </w:p>
    <w:p w:rsidR="00E12810" w:rsidRPr="00630456" w:rsidRDefault="00E12810" w:rsidP="00E12810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</w:p>
    <w:p w:rsidR="00E12810" w:rsidRPr="00630456" w:rsidRDefault="00E12810" w:rsidP="00E12810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>5.1. Документация комиссии выделяется в отдельное делопроизводство учреждения.</w:t>
      </w:r>
    </w:p>
    <w:p w:rsidR="00E12810" w:rsidRPr="00630456" w:rsidRDefault="00E12810" w:rsidP="00E12810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5.2. Заседания комиссии оформляются протоколом.</w:t>
      </w:r>
    </w:p>
    <w:p w:rsidR="00E12810" w:rsidRPr="00630456" w:rsidRDefault="00E12810" w:rsidP="00E12810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5.3. Протоколы заседаний комиссии хранятся в документах детского сада в течение 3-х лет.</w:t>
      </w:r>
    </w:p>
    <w:p w:rsidR="00E12810" w:rsidRPr="00630456" w:rsidRDefault="00E12810" w:rsidP="00E12810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</w:p>
    <w:p w:rsidR="00E12810" w:rsidRPr="00630456" w:rsidRDefault="00E12810" w:rsidP="00E12810">
      <w:pPr>
        <w:rPr>
          <w:rFonts w:ascii="Times New Roman" w:hAnsi="Times New Roman" w:cs="Times New Roman"/>
        </w:rPr>
      </w:pPr>
    </w:p>
    <w:p w:rsidR="00E12810" w:rsidRDefault="00E12810" w:rsidP="00E12810">
      <w:pPr>
        <w:rPr>
          <w:rFonts w:ascii="Times New Roman" w:hAnsi="Times New Roman" w:cs="Times New Roman"/>
        </w:rPr>
      </w:pPr>
    </w:p>
    <w:p w:rsidR="00386A18" w:rsidRDefault="00386A18" w:rsidP="00E12810">
      <w:pPr>
        <w:rPr>
          <w:rFonts w:ascii="Times New Roman" w:hAnsi="Times New Roman" w:cs="Times New Roman"/>
        </w:rPr>
      </w:pPr>
    </w:p>
    <w:p w:rsidR="00386A18" w:rsidRDefault="00386A18" w:rsidP="00E12810">
      <w:pPr>
        <w:rPr>
          <w:rFonts w:ascii="Times New Roman" w:hAnsi="Times New Roman" w:cs="Times New Roman"/>
        </w:rPr>
      </w:pPr>
    </w:p>
    <w:p w:rsidR="00386A18" w:rsidRDefault="00386A18" w:rsidP="00E12810">
      <w:pPr>
        <w:rPr>
          <w:rFonts w:ascii="Times New Roman" w:hAnsi="Times New Roman" w:cs="Times New Roman"/>
        </w:rPr>
      </w:pPr>
    </w:p>
    <w:p w:rsidR="00386A18" w:rsidRDefault="00386A18" w:rsidP="00E12810">
      <w:pPr>
        <w:rPr>
          <w:rFonts w:ascii="Times New Roman" w:hAnsi="Times New Roman" w:cs="Times New Roman"/>
        </w:rPr>
      </w:pPr>
    </w:p>
    <w:p w:rsidR="00386A18" w:rsidRDefault="00386A18" w:rsidP="00E12810">
      <w:pPr>
        <w:rPr>
          <w:rFonts w:ascii="Times New Roman" w:hAnsi="Times New Roman" w:cs="Times New Roman"/>
        </w:rPr>
      </w:pPr>
    </w:p>
    <w:p w:rsidR="00386A18" w:rsidRDefault="00386A18" w:rsidP="00E12810">
      <w:pPr>
        <w:rPr>
          <w:rFonts w:ascii="Times New Roman" w:hAnsi="Times New Roman" w:cs="Times New Roman"/>
        </w:rPr>
      </w:pPr>
    </w:p>
    <w:p w:rsidR="00386A18" w:rsidRDefault="00386A18" w:rsidP="00E12810">
      <w:pPr>
        <w:rPr>
          <w:rFonts w:ascii="Times New Roman" w:hAnsi="Times New Roman" w:cs="Times New Roman"/>
        </w:rPr>
      </w:pPr>
    </w:p>
    <w:p w:rsidR="00386A18" w:rsidRDefault="00386A18" w:rsidP="00E12810">
      <w:pPr>
        <w:rPr>
          <w:rFonts w:ascii="Times New Roman" w:hAnsi="Times New Roman" w:cs="Times New Roman"/>
        </w:rPr>
      </w:pPr>
    </w:p>
    <w:p w:rsidR="00FF3429" w:rsidRDefault="00FF3429" w:rsidP="00E12810">
      <w:pPr>
        <w:rPr>
          <w:rFonts w:ascii="Times New Roman" w:hAnsi="Times New Roman" w:cs="Times New Roman"/>
        </w:rPr>
      </w:pPr>
    </w:p>
    <w:p w:rsidR="00FF3429" w:rsidRDefault="00FF3429" w:rsidP="00E12810">
      <w:pPr>
        <w:rPr>
          <w:rFonts w:ascii="Times New Roman" w:hAnsi="Times New Roman" w:cs="Times New Roman"/>
        </w:rPr>
      </w:pPr>
    </w:p>
    <w:p w:rsidR="00386A18" w:rsidRPr="00630456" w:rsidRDefault="00386A18" w:rsidP="00E12810">
      <w:pPr>
        <w:rPr>
          <w:rFonts w:ascii="Times New Roman" w:hAnsi="Times New Roman" w:cs="Times New Roman"/>
        </w:rPr>
      </w:pPr>
    </w:p>
    <w:p w:rsidR="00EB06E4" w:rsidRPr="00EB06E4" w:rsidRDefault="00EB06E4" w:rsidP="00EB06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6E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B06E4" w:rsidRP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6E4" w:rsidRP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6E4" w:rsidRP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6E4" w:rsidRPr="00EB06E4" w:rsidRDefault="00EB06E4" w:rsidP="00EB06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6E4">
        <w:rPr>
          <w:rFonts w:ascii="Times New Roman" w:hAnsi="Times New Roman" w:cs="Times New Roman"/>
          <w:sz w:val="28"/>
          <w:szCs w:val="28"/>
        </w:rPr>
        <w:t xml:space="preserve">                Председателю комиссии по урегулированию</w:t>
      </w:r>
    </w:p>
    <w:p w:rsidR="00EB06E4" w:rsidRPr="00EB06E4" w:rsidRDefault="00EB06E4" w:rsidP="00EB06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6E4">
        <w:rPr>
          <w:rFonts w:ascii="Times New Roman" w:hAnsi="Times New Roman" w:cs="Times New Roman"/>
          <w:sz w:val="28"/>
          <w:szCs w:val="28"/>
        </w:rPr>
        <w:t xml:space="preserve">                                    споров между участн</w:t>
      </w:r>
      <w:r>
        <w:rPr>
          <w:rFonts w:ascii="Times New Roman" w:hAnsi="Times New Roman" w:cs="Times New Roman"/>
          <w:sz w:val="28"/>
          <w:szCs w:val="28"/>
        </w:rPr>
        <w:t>иками образовательных отношений</w:t>
      </w:r>
    </w:p>
    <w:p w:rsidR="00EB06E4" w:rsidRPr="00EB06E4" w:rsidRDefault="00EB06E4" w:rsidP="00EB06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6E4">
        <w:rPr>
          <w:rFonts w:ascii="Times New Roman" w:hAnsi="Times New Roman" w:cs="Times New Roman"/>
          <w:sz w:val="28"/>
          <w:szCs w:val="28"/>
        </w:rPr>
        <w:t xml:space="preserve">                                                в дошкол</w:t>
      </w:r>
      <w:r>
        <w:rPr>
          <w:rFonts w:ascii="Times New Roman" w:hAnsi="Times New Roman" w:cs="Times New Roman"/>
          <w:sz w:val="28"/>
          <w:szCs w:val="28"/>
        </w:rPr>
        <w:t>ьном образовательном учреждении</w:t>
      </w:r>
    </w:p>
    <w:p w:rsidR="00EB06E4" w:rsidRP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E4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B06E4" w:rsidRP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E4">
        <w:rPr>
          <w:rFonts w:ascii="Times New Roman" w:hAnsi="Times New Roman" w:cs="Times New Roman"/>
          <w:sz w:val="28"/>
          <w:szCs w:val="28"/>
        </w:rPr>
        <w:t xml:space="preserve"> 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B06E4" w:rsidRP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(ФИО)</w:t>
      </w:r>
    </w:p>
    <w:p w:rsidR="00EB06E4" w:rsidRP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__</w:t>
      </w:r>
      <w:r w:rsidRPr="00EB06E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B06E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B06E4" w:rsidRP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6E4" w:rsidRP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E4">
        <w:rPr>
          <w:rFonts w:ascii="Times New Roman" w:hAnsi="Times New Roman" w:cs="Times New Roman"/>
          <w:sz w:val="28"/>
          <w:szCs w:val="28"/>
        </w:rPr>
        <w:t>(должность для сотрудников учреждения)</w:t>
      </w:r>
    </w:p>
    <w:p w:rsidR="00EB06E4" w:rsidRP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6E4" w:rsidRPr="00EB06E4" w:rsidRDefault="00EB06E4" w:rsidP="00EB0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B06E4" w:rsidRP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6E4" w:rsidRP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E4">
        <w:rPr>
          <w:rFonts w:ascii="Times New Roman" w:hAnsi="Times New Roman" w:cs="Times New Roman"/>
          <w:sz w:val="28"/>
          <w:szCs w:val="28"/>
        </w:rPr>
        <w:t xml:space="preserve"> Прошу рассмотреть на заседании комиссии по урегулированию образовательных отношений в учреждении__________________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B06E4" w:rsidRP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E4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B06E4" w:rsidRP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E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B06E4">
        <w:rPr>
          <w:rFonts w:ascii="Times New Roman" w:hAnsi="Times New Roman" w:cs="Times New Roman"/>
          <w:sz w:val="28"/>
          <w:szCs w:val="28"/>
        </w:rPr>
        <w:t>__</w:t>
      </w:r>
    </w:p>
    <w:p w:rsidR="00EB06E4" w:rsidRP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E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B06E4">
        <w:rPr>
          <w:rFonts w:ascii="Times New Roman" w:hAnsi="Times New Roman" w:cs="Times New Roman"/>
          <w:sz w:val="28"/>
          <w:szCs w:val="28"/>
        </w:rPr>
        <w:t>__</w:t>
      </w:r>
    </w:p>
    <w:p w:rsidR="00EB06E4" w:rsidRP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B06E4">
        <w:rPr>
          <w:rFonts w:ascii="Times New Roman" w:hAnsi="Times New Roman" w:cs="Times New Roman"/>
          <w:sz w:val="28"/>
          <w:szCs w:val="28"/>
        </w:rPr>
        <w:t>___</w:t>
      </w:r>
    </w:p>
    <w:p w:rsidR="00EB06E4" w:rsidRP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E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B06E4">
        <w:rPr>
          <w:rFonts w:ascii="Times New Roman" w:hAnsi="Times New Roman" w:cs="Times New Roman"/>
          <w:sz w:val="28"/>
          <w:szCs w:val="28"/>
        </w:rPr>
        <w:t>__</w:t>
      </w:r>
    </w:p>
    <w:p w:rsidR="00EB06E4" w:rsidRP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B06E4">
        <w:rPr>
          <w:rFonts w:ascii="Times New Roman" w:hAnsi="Times New Roman" w:cs="Times New Roman"/>
          <w:sz w:val="28"/>
          <w:szCs w:val="28"/>
        </w:rPr>
        <w:t>___</w:t>
      </w:r>
    </w:p>
    <w:p w:rsidR="00EB06E4" w:rsidRP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EB06E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B06E4" w:rsidRP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E4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B06E4" w:rsidRP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B06E4">
        <w:rPr>
          <w:rFonts w:ascii="Times New Roman" w:hAnsi="Times New Roman" w:cs="Times New Roman"/>
          <w:sz w:val="28"/>
          <w:szCs w:val="28"/>
        </w:rPr>
        <w:t>___</w:t>
      </w:r>
    </w:p>
    <w:p w:rsidR="00EB06E4" w:rsidRP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B06E4">
        <w:rPr>
          <w:rFonts w:ascii="Times New Roman" w:hAnsi="Times New Roman" w:cs="Times New Roman"/>
          <w:sz w:val="28"/>
          <w:szCs w:val="28"/>
        </w:rPr>
        <w:t>___</w:t>
      </w:r>
    </w:p>
    <w:p w:rsidR="00EB06E4" w:rsidRP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E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B06E4" w:rsidRP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6E4" w:rsidRP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E4">
        <w:rPr>
          <w:rFonts w:ascii="Times New Roman" w:hAnsi="Times New Roman" w:cs="Times New Roman"/>
          <w:sz w:val="28"/>
          <w:szCs w:val="28"/>
        </w:rPr>
        <w:t xml:space="preserve"> (содержание жалобы, обращения, предложения)</w:t>
      </w:r>
    </w:p>
    <w:p w:rsidR="00EB06E4" w:rsidRP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6E4" w:rsidRDefault="00EB06E4" w:rsidP="00EB0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6E4">
        <w:rPr>
          <w:rFonts w:ascii="Times New Roman" w:hAnsi="Times New Roman" w:cs="Times New Roman"/>
          <w:sz w:val="28"/>
          <w:szCs w:val="28"/>
        </w:rPr>
        <w:t xml:space="preserve"> «____»___________20                                                                           </w:t>
      </w:r>
    </w:p>
    <w:p w:rsidR="00EB06E4" w:rsidRDefault="00EB06E4" w:rsidP="00EB06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06E4" w:rsidRPr="00EB06E4" w:rsidRDefault="00EB06E4" w:rsidP="00EB06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6E4">
        <w:rPr>
          <w:rFonts w:ascii="Times New Roman" w:hAnsi="Times New Roman" w:cs="Times New Roman"/>
          <w:sz w:val="28"/>
          <w:szCs w:val="28"/>
        </w:rPr>
        <w:t>подпись______________                                                                                                                 _____________________</w:t>
      </w:r>
    </w:p>
    <w:p w:rsidR="00EB06E4" w:rsidRP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E4">
        <w:rPr>
          <w:rFonts w:ascii="Times New Roman" w:hAnsi="Times New Roman" w:cs="Times New Roman"/>
          <w:sz w:val="28"/>
          <w:szCs w:val="28"/>
        </w:rPr>
        <w:t>(расшифровка)</w:t>
      </w:r>
    </w:p>
    <w:p w:rsid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6E4" w:rsidRP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6E4" w:rsidRP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E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Приложение № 2</w:t>
      </w:r>
    </w:p>
    <w:p w:rsidR="00EB06E4" w:rsidRP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6E4" w:rsidRP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6E4" w:rsidRP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6E4" w:rsidRPr="00EB06E4" w:rsidRDefault="00EB06E4" w:rsidP="00EB0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6E4">
        <w:rPr>
          <w:rFonts w:ascii="Times New Roman" w:hAnsi="Times New Roman" w:cs="Times New Roman"/>
          <w:sz w:val="28"/>
          <w:szCs w:val="28"/>
        </w:rPr>
        <w:t>Форма журнала регистрации заявлений в комиссию по урегулированию споров между  участниками образовательных отношений</w:t>
      </w:r>
    </w:p>
    <w:p w:rsidR="00EB06E4" w:rsidRPr="00EB06E4" w:rsidRDefault="00EB06E4" w:rsidP="00EB0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6E4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</w:p>
    <w:p w:rsidR="00EB06E4" w:rsidRPr="00EB06E4" w:rsidRDefault="00EB06E4" w:rsidP="00EB0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6E4" w:rsidRP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53"/>
        <w:gridCol w:w="1737"/>
        <w:gridCol w:w="1711"/>
        <w:gridCol w:w="1729"/>
        <w:gridCol w:w="1881"/>
        <w:gridCol w:w="1711"/>
      </w:tblGrid>
      <w:tr w:rsidR="00EB06E4" w:rsidTr="00EB06E4">
        <w:tc>
          <w:tcPr>
            <w:tcW w:w="1737" w:type="dxa"/>
          </w:tcPr>
          <w:p w:rsidR="00EB06E4" w:rsidRDefault="00EB06E4" w:rsidP="00EB0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B06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B06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37" w:type="dxa"/>
          </w:tcPr>
          <w:p w:rsidR="00EB06E4" w:rsidRDefault="00EB06E4" w:rsidP="00EB0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E4">
              <w:rPr>
                <w:rFonts w:ascii="Times New Roman" w:hAnsi="Times New Roman" w:cs="Times New Roman"/>
                <w:sz w:val="28"/>
                <w:szCs w:val="28"/>
              </w:rPr>
              <w:t>Дата поступления заявления</w:t>
            </w:r>
          </w:p>
        </w:tc>
        <w:tc>
          <w:tcPr>
            <w:tcW w:w="1737" w:type="dxa"/>
          </w:tcPr>
          <w:p w:rsidR="00EB06E4" w:rsidRDefault="00EB06E4" w:rsidP="00EB0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E4">
              <w:rPr>
                <w:rFonts w:ascii="Times New Roman" w:hAnsi="Times New Roman" w:cs="Times New Roman"/>
                <w:sz w:val="28"/>
                <w:szCs w:val="28"/>
              </w:rPr>
              <w:t>ФИО заявителя</w:t>
            </w:r>
          </w:p>
        </w:tc>
        <w:tc>
          <w:tcPr>
            <w:tcW w:w="1737" w:type="dxa"/>
          </w:tcPr>
          <w:p w:rsidR="00EB06E4" w:rsidRDefault="00EB06E4" w:rsidP="00EB0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E4">
              <w:rPr>
                <w:rFonts w:ascii="Times New Roman" w:hAnsi="Times New Roman" w:cs="Times New Roman"/>
                <w:sz w:val="28"/>
                <w:szCs w:val="28"/>
              </w:rPr>
              <w:t>Краткое содержание запроса</w:t>
            </w:r>
            <w:r w:rsidRPr="00EB06E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37" w:type="dxa"/>
          </w:tcPr>
          <w:p w:rsidR="00EB06E4" w:rsidRDefault="00EB06E4" w:rsidP="00EB0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E4">
              <w:rPr>
                <w:rFonts w:ascii="Times New Roman" w:hAnsi="Times New Roman" w:cs="Times New Roman"/>
                <w:sz w:val="28"/>
                <w:szCs w:val="28"/>
              </w:rPr>
              <w:t>№ и дата протокола заседания комиссиидата ответа заявителю</w:t>
            </w:r>
          </w:p>
        </w:tc>
        <w:tc>
          <w:tcPr>
            <w:tcW w:w="1737" w:type="dxa"/>
          </w:tcPr>
          <w:p w:rsidR="00EB06E4" w:rsidRPr="00EB06E4" w:rsidRDefault="00EB06E4" w:rsidP="00EB0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E4">
              <w:rPr>
                <w:rFonts w:ascii="Times New Roman" w:hAnsi="Times New Roman" w:cs="Times New Roman"/>
                <w:sz w:val="28"/>
                <w:szCs w:val="28"/>
              </w:rPr>
              <w:t>Роспись заявителя</w:t>
            </w:r>
          </w:p>
          <w:p w:rsidR="00EB06E4" w:rsidRPr="00EB06E4" w:rsidRDefault="00EB06E4" w:rsidP="00EB0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6E4" w:rsidRDefault="00EB06E4" w:rsidP="00EB0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6E4" w:rsidTr="00EB06E4">
        <w:tc>
          <w:tcPr>
            <w:tcW w:w="1737" w:type="dxa"/>
          </w:tcPr>
          <w:p w:rsidR="00EB06E4" w:rsidRDefault="00EB06E4" w:rsidP="00EB0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EB06E4" w:rsidRDefault="00EB06E4" w:rsidP="00EB0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EB06E4" w:rsidRDefault="00EB06E4" w:rsidP="00EB0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EB06E4" w:rsidRDefault="00EB06E4" w:rsidP="00EB0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EB06E4" w:rsidRDefault="00EB06E4" w:rsidP="00EB0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EB06E4" w:rsidRDefault="00EB06E4" w:rsidP="00EB0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6E4" w:rsidTr="00EB06E4">
        <w:tc>
          <w:tcPr>
            <w:tcW w:w="1737" w:type="dxa"/>
          </w:tcPr>
          <w:p w:rsidR="00EB06E4" w:rsidRDefault="00EB06E4" w:rsidP="00EB0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EB06E4" w:rsidRDefault="00EB06E4" w:rsidP="00EB0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EB06E4" w:rsidRDefault="00EB06E4" w:rsidP="00EB0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EB06E4" w:rsidRDefault="00EB06E4" w:rsidP="00EB0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EB06E4" w:rsidRDefault="00EB06E4" w:rsidP="00EB0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EB06E4" w:rsidRDefault="00EB06E4" w:rsidP="00EB0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6E4" w:rsidRP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6E4" w:rsidRP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6E4" w:rsidRP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6E4" w:rsidRP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6E4" w:rsidRP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E4">
        <w:rPr>
          <w:rFonts w:ascii="Times New Roman" w:hAnsi="Times New Roman" w:cs="Times New Roman"/>
          <w:sz w:val="28"/>
          <w:szCs w:val="28"/>
        </w:rPr>
        <w:tab/>
      </w:r>
    </w:p>
    <w:p w:rsidR="00EB06E4" w:rsidRP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E4">
        <w:rPr>
          <w:rFonts w:ascii="Times New Roman" w:hAnsi="Times New Roman" w:cs="Times New Roman"/>
          <w:sz w:val="28"/>
          <w:szCs w:val="28"/>
        </w:rPr>
        <w:tab/>
      </w:r>
    </w:p>
    <w:p w:rsidR="00EB06E4" w:rsidRP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E4">
        <w:rPr>
          <w:rFonts w:ascii="Times New Roman" w:hAnsi="Times New Roman" w:cs="Times New Roman"/>
          <w:sz w:val="28"/>
          <w:szCs w:val="28"/>
        </w:rPr>
        <w:tab/>
      </w:r>
    </w:p>
    <w:p w:rsidR="00EB06E4" w:rsidRP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E4">
        <w:rPr>
          <w:rFonts w:ascii="Times New Roman" w:hAnsi="Times New Roman" w:cs="Times New Roman"/>
          <w:sz w:val="28"/>
          <w:szCs w:val="28"/>
        </w:rPr>
        <w:tab/>
      </w:r>
    </w:p>
    <w:p w:rsidR="00EB06E4" w:rsidRP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E4">
        <w:rPr>
          <w:rFonts w:ascii="Times New Roman" w:hAnsi="Times New Roman" w:cs="Times New Roman"/>
          <w:sz w:val="28"/>
          <w:szCs w:val="28"/>
        </w:rPr>
        <w:tab/>
      </w:r>
    </w:p>
    <w:p w:rsidR="00EB06E4" w:rsidRP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E4">
        <w:rPr>
          <w:rFonts w:ascii="Times New Roman" w:hAnsi="Times New Roman" w:cs="Times New Roman"/>
          <w:sz w:val="28"/>
          <w:szCs w:val="28"/>
        </w:rPr>
        <w:tab/>
      </w:r>
    </w:p>
    <w:p w:rsidR="00EB06E4" w:rsidRP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6E4" w:rsidRP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6E4" w:rsidRP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6E4" w:rsidRP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6E4" w:rsidRP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6E4" w:rsidRP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6E4" w:rsidRPr="00EB06E4" w:rsidRDefault="00EB06E4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810" w:rsidRPr="00EB06E4" w:rsidRDefault="00E12810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810" w:rsidRPr="00EB06E4" w:rsidRDefault="00E12810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810" w:rsidRPr="00EB06E4" w:rsidRDefault="00E12810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810" w:rsidRPr="00EB06E4" w:rsidRDefault="00E12810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810" w:rsidRPr="00EB06E4" w:rsidRDefault="00E12810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427" w:rsidRPr="00EB06E4" w:rsidRDefault="001B1427" w:rsidP="00EB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1427" w:rsidRPr="00EB06E4" w:rsidSect="00E1281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2810"/>
    <w:rsid w:val="000A35F3"/>
    <w:rsid w:val="0010523D"/>
    <w:rsid w:val="00110437"/>
    <w:rsid w:val="001463DA"/>
    <w:rsid w:val="001B1427"/>
    <w:rsid w:val="0033221D"/>
    <w:rsid w:val="00386A18"/>
    <w:rsid w:val="003B6359"/>
    <w:rsid w:val="00436759"/>
    <w:rsid w:val="00445B3A"/>
    <w:rsid w:val="005F2B8E"/>
    <w:rsid w:val="00604722"/>
    <w:rsid w:val="006541F4"/>
    <w:rsid w:val="00905632"/>
    <w:rsid w:val="00A872CD"/>
    <w:rsid w:val="00AF6988"/>
    <w:rsid w:val="00B523CB"/>
    <w:rsid w:val="00BE2B7A"/>
    <w:rsid w:val="00BF6B53"/>
    <w:rsid w:val="00E12810"/>
    <w:rsid w:val="00EB06E4"/>
    <w:rsid w:val="00F70AB3"/>
    <w:rsid w:val="00FF3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12810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12810"/>
    <w:pPr>
      <w:ind w:left="720"/>
      <w:contextualSpacing/>
    </w:pPr>
  </w:style>
  <w:style w:type="paragraph" w:styleId="a6">
    <w:name w:val="No Spacing"/>
    <w:basedOn w:val="a"/>
    <w:uiPriority w:val="1"/>
    <w:qFormat/>
    <w:rsid w:val="00E1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43675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12810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12810"/>
    <w:pPr>
      <w:ind w:left="720"/>
      <w:contextualSpacing/>
    </w:pPr>
  </w:style>
  <w:style w:type="paragraph" w:styleId="a6">
    <w:name w:val="No Spacing"/>
    <w:basedOn w:val="a"/>
    <w:uiPriority w:val="1"/>
    <w:qFormat/>
    <w:rsid w:val="00E1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INNA</cp:lastModifiedBy>
  <cp:revision>3</cp:revision>
  <cp:lastPrinted>2018-04-03T10:30:00Z</cp:lastPrinted>
  <dcterms:created xsi:type="dcterms:W3CDTF">2018-04-03T10:14:00Z</dcterms:created>
  <dcterms:modified xsi:type="dcterms:W3CDTF">2018-04-03T10:34:00Z</dcterms:modified>
</cp:coreProperties>
</file>