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5F" w:rsidRPr="00501C5F" w:rsidRDefault="00501C5F" w:rsidP="00501C5F">
      <w:pPr>
        <w:pStyle w:val="Default"/>
        <w:jc w:val="center"/>
        <w:rPr>
          <w:b/>
          <w:i/>
          <w:iCs/>
          <w:color w:val="FF0000"/>
          <w:sz w:val="32"/>
          <w:szCs w:val="28"/>
        </w:rPr>
      </w:pPr>
      <w:r w:rsidRPr="00501C5F">
        <w:rPr>
          <w:b/>
          <w:i/>
          <w:iCs/>
          <w:color w:val="FF0000"/>
          <w:sz w:val="32"/>
          <w:szCs w:val="28"/>
        </w:rPr>
        <w:t>РЕКОМЕНДАЦИИ ДЛЯ РОДИТЕЛЕЙ</w:t>
      </w:r>
    </w:p>
    <w:p w:rsidR="00EA5CEB" w:rsidRDefault="00EA5CEB" w:rsidP="00501C5F">
      <w:pPr>
        <w:pStyle w:val="Default"/>
        <w:spacing w:before="240" w:line="276" w:lineRule="auto"/>
        <w:jc w:val="both"/>
        <w:rPr>
          <w:b/>
          <w:i/>
          <w:iCs/>
          <w:color w:val="7030A0"/>
          <w:sz w:val="28"/>
          <w:szCs w:val="28"/>
        </w:rPr>
      </w:pPr>
    </w:p>
    <w:p w:rsidR="00EA5CEB" w:rsidRDefault="00EA5CEB" w:rsidP="00501C5F">
      <w:pPr>
        <w:pStyle w:val="Default"/>
        <w:spacing w:before="240" w:line="276" w:lineRule="auto"/>
        <w:jc w:val="both"/>
        <w:rPr>
          <w:b/>
          <w:i/>
          <w:iCs/>
          <w:color w:val="7030A0"/>
          <w:sz w:val="28"/>
          <w:szCs w:val="28"/>
        </w:rPr>
      </w:pPr>
      <w:r>
        <w:rPr>
          <w:b/>
          <w:i/>
          <w:iCs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650694" cy="2181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694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5F" w:rsidRPr="00EA5CEB" w:rsidRDefault="00501C5F" w:rsidP="00EA5CEB">
      <w:pPr>
        <w:pStyle w:val="Default"/>
        <w:spacing w:before="240" w:line="276" w:lineRule="auto"/>
        <w:jc w:val="center"/>
        <w:rPr>
          <w:b/>
          <w:color w:val="7030A0"/>
          <w:sz w:val="32"/>
          <w:szCs w:val="28"/>
        </w:rPr>
      </w:pPr>
      <w:r w:rsidRPr="00EA5CEB">
        <w:rPr>
          <w:b/>
          <w:i/>
          <w:iCs/>
          <w:color w:val="7030A0"/>
          <w:sz w:val="32"/>
          <w:szCs w:val="28"/>
        </w:rPr>
        <w:t>Как научить ребенка не попадать в типичные дорожные "ловушки"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Главная опасность - стоящая машина!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 обходите стоящий автобус ни спереди, ни сзади!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Умейте предвидеть скрытую опасность!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 </w:t>
      </w:r>
    </w:p>
    <w:p w:rsidR="00501C5F" w:rsidRDefault="00501C5F" w:rsidP="00501C5F">
      <w:pPr>
        <w:pStyle w:val="Default"/>
        <w:spacing w:before="240" w:after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Машина приближается медленно, и все же надо пропустить ее. </w:t>
      </w:r>
    </w:p>
    <w:p w:rsidR="00501C5F" w:rsidRPr="00EA5CEB" w:rsidRDefault="00501C5F" w:rsidP="00EA5CEB">
      <w:pPr>
        <w:pStyle w:val="Default"/>
        <w:spacing w:before="240" w:after="240"/>
        <w:jc w:val="both"/>
        <w:rPr>
          <w:sz w:val="28"/>
          <w:szCs w:val="28"/>
        </w:rPr>
      </w:pPr>
      <w:r w:rsidRPr="00EA5CEB">
        <w:rPr>
          <w:sz w:val="28"/>
          <w:szCs w:val="28"/>
        </w:rPr>
        <w:t xml:space="preserve"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"Пустынную" улицу дети часто перебегают </w:t>
      </w:r>
      <w:proofErr w:type="spellStart"/>
      <w:r w:rsidRPr="00EA5CEB">
        <w:rPr>
          <w:b/>
          <w:bCs/>
          <w:color w:val="auto"/>
          <w:sz w:val="28"/>
          <w:szCs w:val="28"/>
        </w:rPr>
        <w:t>неглядя</w:t>
      </w:r>
      <w:proofErr w:type="spellEnd"/>
      <w:r w:rsidRPr="00EA5CEB">
        <w:rPr>
          <w:b/>
          <w:bCs/>
          <w:color w:val="auto"/>
          <w:sz w:val="28"/>
          <w:szCs w:val="28"/>
        </w:rPr>
        <w:t xml:space="preserve">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На улице, где машины появляются редко дети, </w:t>
      </w:r>
      <w:proofErr w:type="gramStart"/>
      <w:r w:rsidRPr="00EA5CEB">
        <w:rPr>
          <w:color w:val="auto"/>
          <w:sz w:val="28"/>
          <w:szCs w:val="28"/>
        </w:rPr>
        <w:t>выбегают на дорогу предварительно ее не осмотрев</w:t>
      </w:r>
      <w:proofErr w:type="gramEnd"/>
      <w:r w:rsidRPr="00EA5CEB">
        <w:rPr>
          <w:color w:val="auto"/>
          <w:sz w:val="28"/>
          <w:szCs w:val="28"/>
        </w:rPr>
        <w:t xml:space="preserve">, и попадают под машину. Выработайте у ребенка </w:t>
      </w:r>
      <w:r w:rsidRPr="00EA5CEB">
        <w:rPr>
          <w:color w:val="auto"/>
          <w:sz w:val="28"/>
          <w:szCs w:val="28"/>
        </w:rPr>
        <w:lastRenderedPageBreak/>
        <w:t xml:space="preserve">привычку всегда перед выходом на дорогу остановиться, оглядеться, прислушаться - и только тогда переходить улицу.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Стоя на осевой линии, помните: сзади может оказаться машина!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На улице крепко держите ребенка за руку!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Арки и выезды из дворов - места скрытой опасности!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Помните! </w:t>
      </w:r>
      <w:r w:rsidRPr="00EA5CEB">
        <w:rPr>
          <w:color w:val="auto"/>
          <w:sz w:val="28"/>
          <w:szCs w:val="28"/>
        </w:rPr>
        <w:t xml:space="preserve"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Навык переключения на улицу: подходя к дороге, остановитесь, осмотрите улицу в обоих направлениях.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Навык переключения на самоконтроль: умение следить за своим поведением формируется ежедневно под руководством родителей.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b/>
          <w:bCs/>
          <w:color w:val="auto"/>
          <w:sz w:val="28"/>
          <w:szCs w:val="28"/>
        </w:rPr>
        <w:t xml:space="preserve">Важно чтобы родители были примером для детей в соблюдении правил дорожного движения.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Не спешите, переходите дорогу размеренным шагом.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lastRenderedPageBreak/>
        <w:t xml:space="preserve"> Не переходите дорогу на красный или жёлтый сигнал светофора. </w:t>
      </w:r>
    </w:p>
    <w:p w:rsidR="00501C5F" w:rsidRPr="00EA5CEB" w:rsidRDefault="00501C5F" w:rsidP="00EA5CEB">
      <w:pPr>
        <w:pStyle w:val="Default"/>
        <w:spacing w:after="240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Переходите дорогу только в местах, обозначенных дорожным знаком «Пешеходный переход». </w:t>
      </w:r>
    </w:p>
    <w:p w:rsidR="00501C5F" w:rsidRPr="00EA5CEB" w:rsidRDefault="00501C5F" w:rsidP="00EA5CE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501C5F" w:rsidRPr="00EA5CEB" w:rsidRDefault="00501C5F" w:rsidP="00EA5CE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501C5F" w:rsidRPr="00EA5CEB" w:rsidRDefault="00501C5F" w:rsidP="00EA5CEB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501C5F" w:rsidRPr="00EA5CEB" w:rsidRDefault="00501C5F" w:rsidP="00EA5CEB">
      <w:pPr>
        <w:pStyle w:val="Default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 Не разрешайте детям играть вблизи дорог и на проезжей части улицы. </w:t>
      </w:r>
    </w:p>
    <w:p w:rsidR="00501C5F" w:rsidRPr="00EA5CEB" w:rsidRDefault="00501C5F" w:rsidP="00EA5CEB">
      <w:pPr>
        <w:pStyle w:val="Default"/>
        <w:jc w:val="both"/>
        <w:rPr>
          <w:color w:val="auto"/>
          <w:sz w:val="28"/>
          <w:szCs w:val="28"/>
        </w:rPr>
      </w:pPr>
    </w:p>
    <w:p w:rsidR="00501C5F" w:rsidRPr="00EA5CEB" w:rsidRDefault="00501C5F" w:rsidP="00EA5CEB">
      <w:pPr>
        <w:pStyle w:val="Default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Нередко ребенок недооценивает реальной опасности, грозящей ему на дороге, отчего и </w:t>
      </w:r>
      <w:proofErr w:type="gramStart"/>
      <w:r w:rsidRPr="00EA5CEB">
        <w:rPr>
          <w:color w:val="auto"/>
          <w:sz w:val="28"/>
          <w:szCs w:val="28"/>
        </w:rPr>
        <w:t>относится</w:t>
      </w:r>
      <w:proofErr w:type="gramEnd"/>
      <w:r w:rsidRPr="00EA5CEB">
        <w:rPr>
          <w:color w:val="auto"/>
          <w:sz w:val="28"/>
          <w:szCs w:val="28"/>
        </w:rPr>
        <w:t xml:space="preserve"> к Правилам дорожного движения без должного внимания. </w:t>
      </w:r>
    </w:p>
    <w:p w:rsidR="00501C5F" w:rsidRPr="00EA5CEB" w:rsidRDefault="00501C5F" w:rsidP="00EA5CEB">
      <w:pPr>
        <w:pStyle w:val="Default"/>
        <w:jc w:val="both"/>
        <w:rPr>
          <w:color w:val="auto"/>
          <w:sz w:val="28"/>
          <w:szCs w:val="28"/>
        </w:rPr>
      </w:pPr>
      <w:r w:rsidRPr="00EA5CEB">
        <w:rPr>
          <w:color w:val="auto"/>
          <w:sz w:val="28"/>
          <w:szCs w:val="28"/>
        </w:rPr>
        <w:t xml:space="preserve">Происходит они, к сожалению, и с участием детей школьного возраста. </w:t>
      </w:r>
      <w:r w:rsidRPr="00EA5CEB">
        <w:rPr>
          <w:b/>
          <w:bCs/>
          <w:color w:val="auto"/>
          <w:sz w:val="28"/>
          <w:szCs w:val="28"/>
        </w:rPr>
        <w:t>Уважение к ПДД, привычку неукоснительно их соблюдать должны прививать своим детям родители.</w:t>
      </w:r>
      <w:proofErr w:type="gramStart"/>
      <w:r w:rsidRPr="00EA5CEB">
        <w:rPr>
          <w:b/>
          <w:bCs/>
          <w:color w:val="auto"/>
          <w:sz w:val="28"/>
          <w:szCs w:val="28"/>
        </w:rPr>
        <w:t xml:space="preserve"> </w:t>
      </w:r>
      <w:r w:rsidRPr="00EA5CEB">
        <w:rPr>
          <w:color w:val="auto"/>
          <w:sz w:val="28"/>
          <w:szCs w:val="28"/>
        </w:rPr>
        <w:t>.</w:t>
      </w:r>
      <w:proofErr w:type="gramEnd"/>
      <w:r w:rsidRPr="00EA5CEB">
        <w:rPr>
          <w:color w:val="auto"/>
          <w:sz w:val="28"/>
          <w:szCs w:val="28"/>
        </w:rPr>
        <w:t xml:space="preserve"> Бывает зачастую и так, что именно родители подают плохой пример своим детям: переходят проезжую часть дороги в местах, где это запрещено,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 </w:t>
      </w:r>
      <w:r w:rsidRPr="00EA5CEB">
        <w:rPr>
          <w:b/>
          <w:bCs/>
          <w:color w:val="auto"/>
          <w:sz w:val="28"/>
          <w:szCs w:val="28"/>
        </w:rPr>
        <w:t xml:space="preserve">Еще одна распространенная ошибка родителей – действия по принципу «со мной можно». </w:t>
      </w:r>
      <w:r w:rsidRPr="00EA5CEB">
        <w:rPr>
          <w:color w:val="auto"/>
          <w:sz w:val="28"/>
          <w:szCs w:val="28"/>
        </w:rPr>
        <w:t>Если Вы показываете ребенку на собственном примере как перебежать на красный, будьте уверены, оставшись один, он по</w:t>
      </w:r>
      <w:r w:rsidR="00EA5CEB">
        <w:rPr>
          <w:color w:val="auto"/>
          <w:sz w:val="28"/>
          <w:szCs w:val="28"/>
        </w:rPr>
        <w:t xml:space="preserve">пытается повторить этот трюк. </w:t>
      </w:r>
      <w:r w:rsidRPr="00EA5CEB">
        <w:rPr>
          <w:color w:val="auto"/>
          <w:sz w:val="28"/>
          <w:szCs w:val="28"/>
        </w:rPr>
        <w:t xml:space="preserve"> </w:t>
      </w:r>
    </w:p>
    <w:p w:rsidR="00501C5F" w:rsidRPr="00EA5CEB" w:rsidRDefault="00501C5F" w:rsidP="00EA5CEB">
      <w:pPr>
        <w:pStyle w:val="Default"/>
        <w:jc w:val="both"/>
        <w:rPr>
          <w:color w:val="auto"/>
          <w:sz w:val="28"/>
          <w:szCs w:val="28"/>
        </w:rPr>
      </w:pPr>
    </w:p>
    <w:p w:rsidR="00144098" w:rsidRPr="00EA5CEB" w:rsidRDefault="00144098" w:rsidP="00EA5C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098" w:rsidRPr="00EA5CEB" w:rsidSect="00501C5F">
      <w:pgSz w:w="11906" w:h="17338"/>
      <w:pgMar w:top="959" w:right="849" w:bottom="441" w:left="1134" w:header="720" w:footer="720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018E5"/>
    <w:multiLevelType w:val="hybridMultilevel"/>
    <w:tmpl w:val="486144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96E0BBC"/>
    <w:multiLevelType w:val="hybridMultilevel"/>
    <w:tmpl w:val="CAFC207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40FDF73"/>
    <w:multiLevelType w:val="hybridMultilevel"/>
    <w:tmpl w:val="F117A33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BEDBEF1"/>
    <w:multiLevelType w:val="hybridMultilevel"/>
    <w:tmpl w:val="149EE8C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5D6724"/>
    <w:multiLevelType w:val="hybridMultilevel"/>
    <w:tmpl w:val="64C6CDF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FCD578F"/>
    <w:multiLevelType w:val="hybridMultilevel"/>
    <w:tmpl w:val="7BD26F8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AA3A13A"/>
    <w:multiLevelType w:val="hybridMultilevel"/>
    <w:tmpl w:val="C29AFE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4140E59"/>
    <w:multiLevelType w:val="hybridMultilevel"/>
    <w:tmpl w:val="FE37E7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755BE99"/>
    <w:multiLevelType w:val="hybridMultilevel"/>
    <w:tmpl w:val="63580A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C5F"/>
    <w:rsid w:val="000E6A0A"/>
    <w:rsid w:val="00144098"/>
    <w:rsid w:val="00501C5F"/>
    <w:rsid w:val="005E421B"/>
    <w:rsid w:val="0062314B"/>
    <w:rsid w:val="00A17D43"/>
    <w:rsid w:val="00E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4777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2018-06-06T11:14:00Z</dcterms:created>
  <dcterms:modified xsi:type="dcterms:W3CDTF">2018-06-06T11:21:00Z</dcterms:modified>
</cp:coreProperties>
</file>