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99" w:rsidRPr="009F4D76" w:rsidRDefault="002E1EC1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i w:val="0"/>
          <w:noProof/>
          <w:sz w:val="24"/>
          <w:lang w:val="ru-RU" w:eastAsia="zh-CN"/>
        </w:rPr>
        <w:drawing>
          <wp:inline distT="0" distB="0" distL="0" distR="0">
            <wp:extent cx="6387651" cy="8790847"/>
            <wp:effectExtent l="1219200" t="0" r="1194249" b="0"/>
            <wp:docPr id="1" name="Рисунок 1" descr="C:\Users\ДС №4\Рабочий стол\СКАНЫ\2020-09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0-09-2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7341" cy="879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E99" w:rsidRPr="009F4D76">
        <w:rPr>
          <w:rFonts w:ascii="Times New Roman" w:hAnsi="Times New Roman"/>
          <w:b/>
          <w:sz w:val="24"/>
          <w:szCs w:val="24"/>
          <w:lang w:val="ru-RU"/>
        </w:rPr>
        <w:t xml:space="preserve">АНАЛИЗ </w:t>
      </w:r>
      <w:r w:rsidR="00D43E99" w:rsidRPr="009F4D76">
        <w:rPr>
          <w:rFonts w:ascii="Times New Roman" w:hAnsi="Times New Roman"/>
          <w:b/>
          <w:sz w:val="24"/>
          <w:szCs w:val="24"/>
          <w:lang w:val="ru-RU"/>
        </w:rPr>
        <w:lastRenderedPageBreak/>
        <w:t>ДЕЯТЕЛЬНОСТИ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sz w:val="24"/>
          <w:szCs w:val="24"/>
          <w:lang w:val="ru-RU"/>
        </w:rPr>
        <w:t xml:space="preserve">МДОУ </w:t>
      </w:r>
      <w:proofErr w:type="spellStart"/>
      <w:r w:rsidRPr="009F4D76">
        <w:rPr>
          <w:rFonts w:ascii="Times New Roman" w:hAnsi="Times New Roman"/>
          <w:b/>
          <w:sz w:val="24"/>
          <w:szCs w:val="24"/>
          <w:lang w:val="ru-RU"/>
        </w:rPr>
        <w:t>д</w:t>
      </w:r>
      <w:proofErr w:type="spellEnd"/>
      <w:r w:rsidRPr="009F4D76">
        <w:rPr>
          <w:rFonts w:ascii="Times New Roman" w:hAnsi="Times New Roman"/>
          <w:b/>
          <w:sz w:val="24"/>
          <w:szCs w:val="24"/>
          <w:lang w:val="ru-RU"/>
        </w:rPr>
        <w:t>/с № 4 «Колокольчик» села Новая Жизнь</w:t>
      </w:r>
    </w:p>
    <w:p w:rsidR="00D43E99" w:rsidRPr="009F4D76" w:rsidRDefault="00BD47F8" w:rsidP="00D43E99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 2019</w:t>
      </w:r>
      <w:r w:rsidR="00BB13F1">
        <w:rPr>
          <w:rFonts w:ascii="Times New Roman" w:hAnsi="Times New Roman"/>
          <w:b/>
          <w:sz w:val="24"/>
          <w:szCs w:val="24"/>
          <w:lang w:val="ru-RU"/>
        </w:rPr>
        <w:t>-20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="00D43E99" w:rsidRPr="009F4D76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D43E99" w:rsidRPr="009F4D76" w:rsidRDefault="00D43E99" w:rsidP="00D43E99">
      <w:pPr>
        <w:pStyle w:val="a3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ind w:firstLine="708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Общая характеристика образовательного учреждения</w:t>
      </w:r>
    </w:p>
    <w:p w:rsidR="00D43E99" w:rsidRPr="009F4D76" w:rsidRDefault="00D43E99" w:rsidP="00D43E99">
      <w:pPr>
        <w:pStyle w:val="a3"/>
        <w:ind w:firstLine="708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510815">
        <w:rPr>
          <w:rFonts w:ascii="Times New Roman" w:hAnsi="Times New Roman"/>
          <w:b/>
          <w:sz w:val="24"/>
        </w:rPr>
        <w:t xml:space="preserve">Наименование учреждения </w:t>
      </w:r>
      <w:r>
        <w:rPr>
          <w:rFonts w:ascii="Times New Roman" w:hAnsi="Times New Roman"/>
          <w:b/>
          <w:sz w:val="24"/>
        </w:rPr>
        <w:t>полное</w:t>
      </w:r>
    </w:p>
    <w:p w:rsidR="004D0E4D" w:rsidRPr="002752D3" w:rsidRDefault="004D0E4D" w:rsidP="004D0E4D">
      <w:pPr>
        <w:spacing w:line="234" w:lineRule="auto"/>
        <w:ind w:lef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2D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 «Детский сада с приоритетным осуществлением познавательно-речевого развития воспитанников  №4 «Колокольчик» села Новая Жизнь </w:t>
      </w:r>
      <w:proofErr w:type="spellStart"/>
      <w:r w:rsidRPr="002752D3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2752D3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4D0E4D" w:rsidRPr="009F4D76" w:rsidRDefault="004D0E4D" w:rsidP="004D0E4D">
      <w:pPr>
        <w:pStyle w:val="a3"/>
        <w:ind w:firstLine="708"/>
        <w:jc w:val="both"/>
        <w:rPr>
          <w:rFonts w:ascii="Times New Roman" w:hAnsi="Times New Roman"/>
          <w:spacing w:val="-14"/>
          <w:sz w:val="24"/>
          <w:szCs w:val="24"/>
          <w:lang w:val="ru-RU"/>
        </w:rPr>
      </w:pPr>
      <w:r w:rsidRPr="00510815">
        <w:rPr>
          <w:rFonts w:ascii="Times New Roman" w:hAnsi="Times New Roman"/>
          <w:b/>
          <w:sz w:val="24"/>
          <w:lang w:val="ru-RU"/>
        </w:rPr>
        <w:t>Почтовый адрес:</w:t>
      </w:r>
      <w:r w:rsidRPr="004D0E4D">
        <w:rPr>
          <w:rFonts w:ascii="Times New Roman" w:hAnsi="Times New Roman"/>
          <w:b/>
          <w:sz w:val="24"/>
          <w:lang w:val="ru-RU"/>
        </w:rPr>
        <w:t xml:space="preserve"> </w:t>
      </w:r>
      <w:r w:rsidRPr="009F4D76">
        <w:rPr>
          <w:rFonts w:ascii="Times New Roman" w:hAnsi="Times New Roman"/>
          <w:sz w:val="24"/>
          <w:szCs w:val="24"/>
          <w:lang w:val="ru-RU"/>
        </w:rPr>
        <w:t xml:space="preserve">356821 Ставропольский край, </w:t>
      </w:r>
      <w:proofErr w:type="spellStart"/>
      <w:r w:rsidRPr="009F4D76">
        <w:rPr>
          <w:rFonts w:ascii="Times New Roman" w:hAnsi="Times New Roman"/>
          <w:sz w:val="24"/>
          <w:szCs w:val="24"/>
          <w:lang w:val="ru-RU"/>
        </w:rPr>
        <w:t>Буденновский</w:t>
      </w:r>
      <w:proofErr w:type="spellEnd"/>
      <w:r w:rsidRPr="009F4D76">
        <w:rPr>
          <w:rFonts w:ascii="Times New Roman" w:hAnsi="Times New Roman"/>
          <w:sz w:val="24"/>
          <w:szCs w:val="24"/>
          <w:lang w:val="ru-RU"/>
        </w:rPr>
        <w:t xml:space="preserve"> район, село </w:t>
      </w:r>
      <w:r w:rsidRPr="009F4D76">
        <w:rPr>
          <w:rFonts w:ascii="Times New Roman" w:hAnsi="Times New Roman"/>
          <w:spacing w:val="-18"/>
          <w:sz w:val="24"/>
          <w:szCs w:val="24"/>
          <w:lang w:val="ru-RU"/>
        </w:rPr>
        <w:t xml:space="preserve">Новая Жизнь, </w:t>
      </w:r>
      <w:r w:rsidRPr="009F4D76">
        <w:rPr>
          <w:rFonts w:ascii="Times New Roman" w:hAnsi="Times New Roman"/>
          <w:spacing w:val="-14"/>
          <w:sz w:val="24"/>
          <w:szCs w:val="24"/>
          <w:lang w:val="ru-RU"/>
        </w:rPr>
        <w:t xml:space="preserve">ул. Кировская № 19 </w:t>
      </w:r>
      <w:proofErr w:type="gramStart"/>
      <w:r w:rsidRPr="009F4D76">
        <w:rPr>
          <w:rFonts w:ascii="Times New Roman" w:hAnsi="Times New Roman"/>
          <w:spacing w:val="-14"/>
          <w:sz w:val="24"/>
          <w:szCs w:val="24"/>
          <w:lang w:val="ru-RU"/>
        </w:rPr>
        <w:t>в</w:t>
      </w:r>
      <w:proofErr w:type="gramEnd"/>
      <w:r w:rsidRPr="009F4D76">
        <w:rPr>
          <w:rFonts w:ascii="Times New Roman" w:hAnsi="Times New Roman"/>
          <w:spacing w:val="-14"/>
          <w:sz w:val="24"/>
          <w:szCs w:val="24"/>
          <w:lang w:val="ru-RU"/>
        </w:rPr>
        <w:t xml:space="preserve">. </w:t>
      </w:r>
    </w:p>
    <w:p w:rsidR="00D43E99" w:rsidRPr="009F4D76" w:rsidRDefault="004D0E4D" w:rsidP="004D0E4D">
      <w:pPr>
        <w:spacing w:after="0"/>
        <w:jc w:val="both"/>
        <w:rPr>
          <w:rFonts w:ascii="Times New Roman" w:hAnsi="Times New Roman"/>
          <w:spacing w:val="-14"/>
          <w:sz w:val="24"/>
          <w:szCs w:val="24"/>
        </w:rPr>
      </w:pPr>
      <w:r w:rsidRPr="00510815">
        <w:rPr>
          <w:rFonts w:ascii="Times New Roman" w:hAnsi="Times New Roman"/>
          <w:b/>
          <w:sz w:val="24"/>
        </w:rPr>
        <w:t>Юридический адрес:</w:t>
      </w:r>
      <w:r w:rsidR="00D43E99" w:rsidRPr="009F4D76">
        <w:rPr>
          <w:rFonts w:ascii="Times New Roman" w:hAnsi="Times New Roman"/>
          <w:sz w:val="24"/>
          <w:szCs w:val="24"/>
        </w:rPr>
        <w:t xml:space="preserve">356821 Ставропольский край, </w:t>
      </w:r>
      <w:proofErr w:type="spellStart"/>
      <w:r w:rsidR="00D43E99" w:rsidRPr="009F4D76">
        <w:rPr>
          <w:rFonts w:ascii="Times New Roman" w:hAnsi="Times New Roman"/>
          <w:sz w:val="24"/>
          <w:szCs w:val="24"/>
        </w:rPr>
        <w:t>Буденновский</w:t>
      </w:r>
      <w:proofErr w:type="spellEnd"/>
      <w:r w:rsidR="00D43E99" w:rsidRPr="009F4D76">
        <w:rPr>
          <w:rFonts w:ascii="Times New Roman" w:hAnsi="Times New Roman"/>
          <w:sz w:val="24"/>
          <w:szCs w:val="24"/>
        </w:rPr>
        <w:t xml:space="preserve"> район, село </w:t>
      </w:r>
      <w:r w:rsidR="00D43E99" w:rsidRPr="009F4D76">
        <w:rPr>
          <w:rFonts w:ascii="Times New Roman" w:hAnsi="Times New Roman"/>
          <w:spacing w:val="-18"/>
          <w:sz w:val="24"/>
          <w:szCs w:val="24"/>
        </w:rPr>
        <w:t xml:space="preserve">Новая Жизнь, </w:t>
      </w:r>
      <w:r w:rsidR="00D43E99" w:rsidRPr="009F4D76">
        <w:rPr>
          <w:rFonts w:ascii="Times New Roman" w:hAnsi="Times New Roman"/>
          <w:spacing w:val="-14"/>
          <w:sz w:val="24"/>
          <w:szCs w:val="24"/>
        </w:rPr>
        <w:t xml:space="preserve">ул. Кировская № 19 </w:t>
      </w:r>
      <w:proofErr w:type="gramStart"/>
      <w:r w:rsidR="00D43E99" w:rsidRPr="009F4D76">
        <w:rPr>
          <w:rFonts w:ascii="Times New Roman" w:hAnsi="Times New Roman"/>
          <w:spacing w:val="-14"/>
          <w:sz w:val="24"/>
          <w:szCs w:val="24"/>
        </w:rPr>
        <w:t>в</w:t>
      </w:r>
      <w:proofErr w:type="gramEnd"/>
      <w:r w:rsidR="00D43E99" w:rsidRPr="009F4D76">
        <w:rPr>
          <w:rFonts w:ascii="Times New Roman" w:hAnsi="Times New Roman"/>
          <w:spacing w:val="-14"/>
          <w:sz w:val="24"/>
          <w:szCs w:val="24"/>
        </w:rPr>
        <w:t xml:space="preserve">. </w:t>
      </w:r>
    </w:p>
    <w:p w:rsidR="004D0E4D" w:rsidRDefault="004D0E4D" w:rsidP="004D0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E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Сокращённое название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МДОУ  </w:t>
      </w:r>
      <w:proofErr w:type="spellStart"/>
      <w:r w:rsidRPr="002752D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752D3">
        <w:rPr>
          <w:rFonts w:ascii="Times New Roman" w:hAnsi="Times New Roman" w:cs="Times New Roman"/>
          <w:color w:val="000000" w:themeColor="text1"/>
          <w:sz w:val="28"/>
          <w:szCs w:val="28"/>
        </w:rPr>
        <w:t>/с № 4</w:t>
      </w:r>
      <w:r w:rsidRPr="002752D3">
        <w:rPr>
          <w:rFonts w:ascii="Times New Roman" w:hAnsi="Times New Roman" w:cs="Times New Roman"/>
          <w:sz w:val="28"/>
          <w:szCs w:val="28"/>
        </w:rPr>
        <w:t>«Колокольчик»</w:t>
      </w:r>
    </w:p>
    <w:p w:rsidR="004D0E4D" w:rsidRPr="004D0E4D" w:rsidRDefault="004D0E4D" w:rsidP="004D0E4D">
      <w:pPr>
        <w:spacing w:after="0" w:line="240" w:lineRule="auto"/>
        <w:ind w:lef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815">
        <w:rPr>
          <w:rFonts w:ascii="Times New Roman" w:hAnsi="Times New Roman"/>
          <w:b/>
          <w:sz w:val="24"/>
        </w:rPr>
        <w:t>Заведующий МДОУ</w:t>
      </w:r>
      <w:r w:rsidRPr="00510815">
        <w:rPr>
          <w:rFonts w:ascii="Times New Roman" w:hAnsi="Times New Roman"/>
          <w:i/>
          <w:sz w:val="24"/>
        </w:rPr>
        <w:t xml:space="preserve">– </w:t>
      </w:r>
      <w:proofErr w:type="gramStart"/>
      <w:r w:rsidRPr="002752D3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gramEnd"/>
      <w:r w:rsidRPr="002752D3">
        <w:rPr>
          <w:rFonts w:ascii="Times New Roman" w:hAnsi="Times New Roman" w:cs="Times New Roman"/>
          <w:color w:val="000000" w:themeColor="text1"/>
          <w:sz w:val="28"/>
          <w:szCs w:val="28"/>
        </w:rPr>
        <w:t>мошенко Инна Васильевна</w:t>
      </w:r>
    </w:p>
    <w:p w:rsidR="004D0E4D" w:rsidRPr="00510815" w:rsidRDefault="004D0E4D" w:rsidP="004D0E4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9F4D76">
        <w:rPr>
          <w:rFonts w:ascii="Times New Roman" w:hAnsi="Times New Roman"/>
          <w:b/>
          <w:i/>
          <w:spacing w:val="-14"/>
          <w:sz w:val="24"/>
          <w:szCs w:val="24"/>
        </w:rPr>
        <w:t>Режим работы</w:t>
      </w:r>
      <w:r w:rsidRPr="009F4D76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510815">
        <w:rPr>
          <w:rFonts w:ascii="Times New Roman" w:hAnsi="Times New Roman"/>
          <w:i/>
          <w:sz w:val="24"/>
        </w:rPr>
        <w:t xml:space="preserve">учреждения 10-ти часовое пребывание с 7.30 до 17.30 часов при пятидневной рабочей неделе. 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i/>
          <w:sz w:val="24"/>
        </w:rPr>
        <w:t xml:space="preserve"> В дошкольном учреждении действует </w:t>
      </w:r>
      <w:r>
        <w:rPr>
          <w:rFonts w:ascii="Times New Roman" w:hAnsi="Times New Roman"/>
          <w:i/>
          <w:sz w:val="24"/>
        </w:rPr>
        <w:t>4</w:t>
      </w:r>
      <w:r w:rsidRPr="00510815">
        <w:rPr>
          <w:rFonts w:ascii="Times New Roman" w:hAnsi="Times New Roman"/>
          <w:i/>
          <w:sz w:val="24"/>
        </w:rPr>
        <w:t xml:space="preserve"> групп дошкольного возраста (1,</w:t>
      </w:r>
      <w:r>
        <w:rPr>
          <w:rFonts w:ascii="Times New Roman" w:hAnsi="Times New Roman"/>
          <w:i/>
          <w:sz w:val="24"/>
        </w:rPr>
        <w:t>6</w:t>
      </w:r>
      <w:r w:rsidRPr="00510815">
        <w:rPr>
          <w:rFonts w:ascii="Times New Roman" w:hAnsi="Times New Roman"/>
          <w:i/>
          <w:sz w:val="24"/>
        </w:rPr>
        <w:t xml:space="preserve"> - 8 лет). 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pacing w:val="-13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pacing w:val="-14"/>
          <w:sz w:val="24"/>
          <w:szCs w:val="24"/>
          <w:lang w:val="ru-RU"/>
        </w:rPr>
        <w:t xml:space="preserve">Проектная мощность </w:t>
      </w:r>
      <w:r w:rsidRPr="009F4D76">
        <w:rPr>
          <w:rFonts w:ascii="Times New Roman" w:hAnsi="Times New Roman"/>
          <w:i w:val="0"/>
          <w:spacing w:val="-13"/>
          <w:sz w:val="24"/>
          <w:szCs w:val="24"/>
          <w:lang w:val="ru-RU"/>
        </w:rPr>
        <w:t>детского сада – 83 ребенка, посещает- 8</w:t>
      </w:r>
      <w:r w:rsidR="00BD47F8">
        <w:rPr>
          <w:rFonts w:ascii="Times New Roman" w:hAnsi="Times New Roman"/>
          <w:i w:val="0"/>
          <w:spacing w:val="-13"/>
          <w:sz w:val="24"/>
          <w:szCs w:val="24"/>
          <w:lang w:val="ru-RU"/>
        </w:rPr>
        <w:t>3</w:t>
      </w:r>
      <w:r w:rsidRPr="009F4D76">
        <w:rPr>
          <w:rFonts w:ascii="Times New Roman" w:hAnsi="Times New Roman"/>
          <w:i w:val="0"/>
          <w:spacing w:val="-13"/>
          <w:sz w:val="24"/>
          <w:szCs w:val="24"/>
          <w:lang w:val="ru-RU"/>
        </w:rPr>
        <w:t xml:space="preserve"> детей. 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i/>
          <w:sz w:val="24"/>
        </w:rPr>
        <w:t xml:space="preserve">Обучения ведется на русском языке. 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b/>
          <w:i/>
          <w:sz w:val="24"/>
        </w:rPr>
        <w:t>Характеристика контингентов воспитанников: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 МДОУ </w:t>
      </w:r>
      <w:proofErr w:type="spellStart"/>
      <w:r>
        <w:rPr>
          <w:rFonts w:ascii="Times New Roman" w:hAnsi="Times New Roman"/>
          <w:i/>
          <w:sz w:val="24"/>
        </w:rPr>
        <w:t>д</w:t>
      </w:r>
      <w:proofErr w:type="spellEnd"/>
      <w:r>
        <w:rPr>
          <w:rFonts w:ascii="Times New Roman" w:hAnsi="Times New Roman"/>
          <w:i/>
          <w:sz w:val="24"/>
        </w:rPr>
        <w:t>/с</w:t>
      </w:r>
      <w:r w:rsidRPr="00510815">
        <w:rPr>
          <w:rFonts w:ascii="Times New Roman" w:hAnsi="Times New Roman"/>
          <w:i/>
          <w:sz w:val="24"/>
        </w:rPr>
        <w:t xml:space="preserve"> №</w:t>
      </w:r>
      <w:r>
        <w:rPr>
          <w:rFonts w:ascii="Times New Roman" w:hAnsi="Times New Roman"/>
          <w:i/>
          <w:sz w:val="24"/>
        </w:rPr>
        <w:t>4 «Колокольчик»</w:t>
      </w:r>
      <w:r w:rsidRPr="00510815">
        <w:rPr>
          <w:rFonts w:ascii="Times New Roman" w:hAnsi="Times New Roman"/>
          <w:i/>
          <w:sz w:val="24"/>
        </w:rPr>
        <w:t xml:space="preserve"> функционирует </w:t>
      </w:r>
      <w:r>
        <w:rPr>
          <w:rFonts w:ascii="Times New Roman" w:hAnsi="Times New Roman"/>
          <w:i/>
          <w:sz w:val="24"/>
        </w:rPr>
        <w:t>4</w:t>
      </w:r>
      <w:r w:rsidRPr="00510815">
        <w:rPr>
          <w:rFonts w:ascii="Times New Roman" w:hAnsi="Times New Roman"/>
          <w:i/>
          <w:sz w:val="24"/>
        </w:rPr>
        <w:t xml:space="preserve"> групп: 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 Младшая группа (1,6</w:t>
      </w:r>
      <w:r w:rsidRPr="00510815">
        <w:rPr>
          <w:rFonts w:ascii="Times New Roman" w:hAnsi="Times New Roman"/>
          <w:i/>
          <w:sz w:val="24"/>
        </w:rPr>
        <w:t>-4 года)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</w:t>
      </w:r>
      <w:r w:rsidRPr="00510815">
        <w:rPr>
          <w:rFonts w:ascii="Times New Roman" w:hAnsi="Times New Roman"/>
          <w:i/>
          <w:sz w:val="24"/>
        </w:rPr>
        <w:t>. Средняя группа (4-5 лет)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3</w:t>
      </w:r>
      <w:r w:rsidRPr="00510815">
        <w:rPr>
          <w:rFonts w:ascii="Times New Roman" w:hAnsi="Times New Roman"/>
          <w:i/>
          <w:sz w:val="24"/>
        </w:rPr>
        <w:t>. Старшая группа (5-6 лет)</w:t>
      </w:r>
    </w:p>
    <w:p w:rsidR="004D0E4D" w:rsidRPr="00510815" w:rsidRDefault="004D0E4D" w:rsidP="004D0E4D">
      <w:pPr>
        <w:spacing w:after="0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4</w:t>
      </w:r>
      <w:r w:rsidRPr="00510815">
        <w:rPr>
          <w:rFonts w:ascii="Times New Roman" w:hAnsi="Times New Roman"/>
          <w:i/>
          <w:sz w:val="24"/>
        </w:rPr>
        <w:t>. Подготовительная группа (6-8 лет)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pacing w:val="-4"/>
          <w:sz w:val="24"/>
          <w:szCs w:val="24"/>
          <w:lang w:val="ru-RU"/>
        </w:rPr>
        <w:t>Лицензия</w:t>
      </w:r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на </w:t>
      </w:r>
      <w:proofErr w:type="gramStart"/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>право ведения</w:t>
      </w:r>
      <w:proofErr w:type="gramEnd"/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образовательной деятельности: серия 26 Л 01 №0000992 от 22.04. </w:t>
      </w:r>
      <w:r w:rsidRPr="009F4D76">
        <w:rPr>
          <w:rFonts w:ascii="Times New Roman" w:hAnsi="Times New Roman"/>
          <w:i w:val="0"/>
          <w:spacing w:val="-9"/>
          <w:sz w:val="24"/>
          <w:szCs w:val="24"/>
          <w:lang w:val="ru-RU"/>
        </w:rPr>
        <w:t>2016 года.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pacing w:val="-4"/>
          <w:sz w:val="24"/>
          <w:szCs w:val="24"/>
          <w:lang w:val="ru-RU"/>
        </w:rPr>
        <w:t>Свидетельство о государственной регистрации:</w:t>
      </w:r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серия 26 № 003263828 </w:t>
      </w:r>
    </w:p>
    <w:p w:rsidR="00BB13F1" w:rsidRPr="00BB13F1" w:rsidRDefault="00BB13F1" w:rsidP="00BB13F1">
      <w:pPr>
        <w:pStyle w:val="a9"/>
        <w:spacing w:after="0"/>
        <w:jc w:val="both"/>
        <w:rPr>
          <w:rFonts w:ascii="Times New Roman" w:hAnsi="Times New Roman"/>
          <w:i/>
          <w:sz w:val="24"/>
        </w:rPr>
      </w:pPr>
      <w:r w:rsidRPr="00BB13F1">
        <w:rPr>
          <w:rFonts w:ascii="Times New Roman" w:hAnsi="Times New Roman"/>
          <w:b/>
          <w:sz w:val="24"/>
        </w:rPr>
        <w:t>Цель ДОУ:</w:t>
      </w:r>
      <w:r w:rsidRPr="00BB13F1">
        <w:rPr>
          <w:rFonts w:ascii="Times New Roman" w:hAnsi="Times New Roman"/>
          <w:sz w:val="24"/>
        </w:rPr>
        <w:t xml:space="preserve">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 </w:t>
      </w:r>
    </w:p>
    <w:p w:rsidR="007F0D78" w:rsidRPr="00DB0C81" w:rsidRDefault="00025AC8" w:rsidP="007F0D78">
      <w:pPr>
        <w:spacing w:after="0"/>
        <w:ind w:left="360" w:firstLine="349"/>
        <w:jc w:val="both"/>
        <w:rPr>
          <w:rFonts w:ascii="Times New Roman" w:hAnsi="Times New Roman"/>
          <w:i/>
          <w:sz w:val="24"/>
        </w:rPr>
      </w:pPr>
      <w:r w:rsidRPr="00DB0C81">
        <w:rPr>
          <w:rFonts w:ascii="Times New Roman" w:hAnsi="Times New Roman"/>
          <w:b/>
          <w:i/>
          <w:sz w:val="24"/>
        </w:rPr>
        <w:t>Задачи:</w:t>
      </w:r>
      <w:r w:rsidRPr="00DB0C81">
        <w:rPr>
          <w:rFonts w:ascii="Times New Roman" w:hAnsi="Times New Roman"/>
          <w:i/>
          <w:sz w:val="24"/>
        </w:rPr>
        <w:t xml:space="preserve">  </w:t>
      </w:r>
    </w:p>
    <w:p w:rsidR="00025AC8" w:rsidRPr="00DB0C81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DB0C81">
        <w:rPr>
          <w:rFonts w:ascii="Times New Roman" w:hAnsi="Times New Roman"/>
          <w:i/>
          <w:sz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 xml:space="preserve">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статуса; 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 xml:space="preserve"> обеспечение преемственности целей, задач и содержания дошкольного общего и начального общего образования. 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lastRenderedPageBreak/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025AC8">
        <w:rPr>
          <w:rFonts w:ascii="Times New Roman" w:hAnsi="Times New Roman"/>
          <w:i/>
          <w:sz w:val="24"/>
        </w:rPr>
        <w:t>социокультурных</w:t>
      </w:r>
      <w:proofErr w:type="spellEnd"/>
      <w:r w:rsidRPr="00025AC8">
        <w:rPr>
          <w:rFonts w:ascii="Times New Roman" w:hAnsi="Times New Roman"/>
          <w:i/>
          <w:sz w:val="24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ребёнка;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 xml:space="preserve">формирования </w:t>
      </w:r>
      <w:proofErr w:type="spellStart"/>
      <w:r w:rsidRPr="00025AC8">
        <w:rPr>
          <w:rFonts w:ascii="Times New Roman" w:hAnsi="Times New Roman"/>
          <w:i/>
          <w:sz w:val="24"/>
        </w:rPr>
        <w:t>социокультурной</w:t>
      </w:r>
      <w:proofErr w:type="spellEnd"/>
      <w:r w:rsidRPr="00025AC8">
        <w:rPr>
          <w:rFonts w:ascii="Times New Roman" w:hAnsi="Times New Roman"/>
          <w:i/>
          <w:sz w:val="24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025AC8" w:rsidRPr="00025AC8" w:rsidRDefault="00025AC8" w:rsidP="00025AC8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25AC8" w:rsidRDefault="00025AC8" w:rsidP="00D43E99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25AC8" w:rsidRPr="00025AC8" w:rsidRDefault="00025AC8" w:rsidP="00025AC8">
      <w:pPr>
        <w:pStyle w:val="a9"/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 xml:space="preserve">Воспитательно-образовательный процесс выстроен на основе основной образовательной программы дошкольного образования в соответствии с ФГОС. </w:t>
      </w:r>
    </w:p>
    <w:p w:rsidR="00025AC8" w:rsidRPr="00025AC8" w:rsidRDefault="00025AC8" w:rsidP="00025AC8">
      <w:pPr>
        <w:pStyle w:val="a9"/>
        <w:spacing w:after="0"/>
        <w:jc w:val="both"/>
        <w:rPr>
          <w:rFonts w:ascii="Times New Roman" w:hAnsi="Times New Roman"/>
          <w:i/>
          <w:sz w:val="24"/>
        </w:rPr>
      </w:pPr>
      <w:r w:rsidRPr="00025AC8">
        <w:rPr>
          <w:rFonts w:ascii="Times New Roman" w:hAnsi="Times New Roman"/>
          <w:i/>
          <w:sz w:val="24"/>
        </w:rPr>
        <w:t xml:space="preserve">Методологической и теоретической основой определения содержания Программы дошкольного образования являются: основная образовательная программа дошкольного образования «От рождения до школы» (под ред. </w:t>
      </w:r>
      <w:proofErr w:type="spellStart"/>
      <w:r w:rsidRPr="00025AC8">
        <w:rPr>
          <w:rFonts w:ascii="Times New Roman" w:hAnsi="Times New Roman"/>
          <w:i/>
          <w:sz w:val="24"/>
        </w:rPr>
        <w:t>Н.Е.Вераксы</w:t>
      </w:r>
      <w:proofErr w:type="spellEnd"/>
      <w:r w:rsidRPr="00025AC8">
        <w:rPr>
          <w:rFonts w:ascii="Times New Roman" w:hAnsi="Times New Roman"/>
          <w:i/>
          <w:sz w:val="24"/>
        </w:rPr>
        <w:t xml:space="preserve">, Т.С.Комаровой, М.А.Васильевой). Вариативная часть построена на основе дополнительных парциальных программ, в соответствии с положениями Стандарта, принципами Программы в зависимости от конкретных условий МДОУ </w:t>
      </w:r>
      <w:proofErr w:type="spellStart"/>
      <w:r w:rsidR="007F0D78">
        <w:rPr>
          <w:rFonts w:ascii="Times New Roman" w:hAnsi="Times New Roman"/>
          <w:i/>
          <w:sz w:val="24"/>
        </w:rPr>
        <w:t>д</w:t>
      </w:r>
      <w:proofErr w:type="spellEnd"/>
      <w:r w:rsidR="007F0D78">
        <w:rPr>
          <w:rFonts w:ascii="Times New Roman" w:hAnsi="Times New Roman"/>
          <w:i/>
          <w:sz w:val="24"/>
        </w:rPr>
        <w:t>/с № 4</w:t>
      </w:r>
      <w:r w:rsidRPr="00025AC8">
        <w:rPr>
          <w:rFonts w:ascii="Times New Roman" w:hAnsi="Times New Roman"/>
          <w:i/>
          <w:sz w:val="24"/>
        </w:rPr>
        <w:t xml:space="preserve"> </w:t>
      </w:r>
      <w:r w:rsidR="007F0D78">
        <w:rPr>
          <w:rFonts w:ascii="Times New Roman" w:hAnsi="Times New Roman"/>
          <w:i/>
          <w:sz w:val="24"/>
        </w:rPr>
        <w:t>«Колокольчик»</w:t>
      </w:r>
      <w:r w:rsidRPr="00025AC8">
        <w:rPr>
          <w:rFonts w:ascii="Times New Roman" w:hAnsi="Times New Roman"/>
          <w:i/>
          <w:sz w:val="24"/>
        </w:rPr>
        <w:t xml:space="preserve">, предпочтений педагогического коллектива и родителей, а также с учетом индивидуальных особенностей воспитанников, специфики их индивидуальных потребностей и интересов: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Для улучшения работы применяют парциальные программы: </w:t>
      </w:r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«Основы безопасности детей дошкольного возраста» 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Р.Б. </w:t>
      </w:r>
      <w:proofErr w:type="spell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Стеркина</w:t>
      </w:r>
      <w:proofErr w:type="spell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>, О.Л. Князева, Н.Н. Авдеева</w:t>
      </w:r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pacing w:val="-4"/>
          <w:sz w:val="24"/>
          <w:szCs w:val="24"/>
        </w:rPr>
      </w:pPr>
      <w:r w:rsidRPr="009F4D76">
        <w:rPr>
          <w:rFonts w:ascii="Times New Roman" w:hAnsi="Times New Roman"/>
          <w:i w:val="0"/>
          <w:spacing w:val="-4"/>
          <w:sz w:val="24"/>
          <w:szCs w:val="24"/>
        </w:rPr>
        <w:t>«</w:t>
      </w:r>
      <w:proofErr w:type="spellStart"/>
      <w:r w:rsidRPr="009F4D76">
        <w:rPr>
          <w:rFonts w:ascii="Times New Roman" w:hAnsi="Times New Roman"/>
          <w:i w:val="0"/>
          <w:spacing w:val="-4"/>
          <w:sz w:val="24"/>
          <w:szCs w:val="24"/>
        </w:rPr>
        <w:t>Юный</w:t>
      </w:r>
      <w:proofErr w:type="spellEnd"/>
      <w:r w:rsidRPr="009F4D76">
        <w:rPr>
          <w:rFonts w:ascii="Times New Roman" w:hAnsi="Times New Roman"/>
          <w:i w:val="0"/>
          <w:spacing w:val="-4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pacing w:val="-4"/>
          <w:sz w:val="24"/>
          <w:szCs w:val="24"/>
        </w:rPr>
        <w:t>эколог</w:t>
      </w:r>
      <w:proofErr w:type="spellEnd"/>
      <w:r w:rsidRPr="009F4D76">
        <w:rPr>
          <w:rFonts w:ascii="Times New Roman" w:hAnsi="Times New Roman"/>
          <w:i w:val="0"/>
          <w:spacing w:val="-4"/>
          <w:sz w:val="24"/>
          <w:szCs w:val="24"/>
        </w:rPr>
        <w:t xml:space="preserve">» С.Н. </w:t>
      </w:r>
      <w:proofErr w:type="spellStart"/>
      <w:r w:rsidRPr="009F4D76">
        <w:rPr>
          <w:rFonts w:ascii="Times New Roman" w:hAnsi="Times New Roman"/>
          <w:i w:val="0"/>
          <w:spacing w:val="-4"/>
          <w:sz w:val="24"/>
          <w:szCs w:val="24"/>
        </w:rPr>
        <w:t>Николаевой</w:t>
      </w:r>
      <w:proofErr w:type="spellEnd"/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Style w:val="aa"/>
          <w:rFonts w:ascii="Times New Roman" w:hAnsi="Times New Roman"/>
          <w:iCs/>
          <w:spacing w:val="-4"/>
          <w:sz w:val="24"/>
          <w:szCs w:val="24"/>
          <w:lang w:val="ru-RU"/>
        </w:rPr>
      </w:pPr>
      <w:r w:rsidRPr="009F4D76">
        <w:rPr>
          <w:rStyle w:val="aa"/>
          <w:rFonts w:ascii="Times New Roman" w:hAnsi="Times New Roman"/>
          <w:bCs/>
          <w:sz w:val="24"/>
          <w:szCs w:val="24"/>
          <w:lang w:val="ru-RU"/>
        </w:rPr>
        <w:t>«Развитие речи у детей дошкольного возраста» О.С. Ушакова</w:t>
      </w:r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«Приобщение детей к истокам русской народной культуры» О.Л. Князева. </w:t>
      </w:r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  <w:lang w:val="ru-RU"/>
        </w:rPr>
        <w:t xml:space="preserve"> «Прекрасный мир танцора» под редакцией О.Н. </w:t>
      </w:r>
      <w:proofErr w:type="spellStart"/>
      <w:r w:rsidRPr="009F4D76">
        <w:rPr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  <w:lang w:val="ru-RU"/>
        </w:rPr>
        <w:t>Калининой</w:t>
      </w:r>
      <w:proofErr w:type="spellEnd"/>
      <w:r w:rsidRPr="009F4D76">
        <w:rPr>
          <w:rFonts w:ascii="Times New Roman" w:hAnsi="Times New Roman"/>
          <w:i w:val="0"/>
          <w:color w:val="373737"/>
          <w:sz w:val="24"/>
          <w:szCs w:val="24"/>
          <w:bdr w:val="none" w:sz="0" w:space="0" w:color="auto" w:frame="1"/>
          <w:lang w:val="ru-RU"/>
        </w:rPr>
        <w:t>;</w:t>
      </w:r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Style w:val="aa"/>
          <w:rFonts w:ascii="Times New Roman" w:hAnsi="Times New Roman"/>
          <w:iCs/>
          <w:spacing w:val="-4"/>
          <w:sz w:val="24"/>
          <w:szCs w:val="24"/>
          <w:lang w:val="ru-RU"/>
        </w:rPr>
      </w:pPr>
      <w:r w:rsidRPr="009F4D76">
        <w:rPr>
          <w:rStyle w:val="aa"/>
          <w:rFonts w:ascii="Times New Roman" w:hAnsi="Times New Roman"/>
          <w:bCs/>
          <w:sz w:val="24"/>
          <w:szCs w:val="24"/>
          <w:lang w:val="ru-RU"/>
        </w:rPr>
        <w:t xml:space="preserve"> «Цветные ладошки» И.А. Лыковой;</w:t>
      </w:r>
    </w:p>
    <w:p w:rsidR="00D43E99" w:rsidRPr="009F4D76" w:rsidRDefault="00D43E99" w:rsidP="00D43E99">
      <w:pPr>
        <w:pStyle w:val="a3"/>
        <w:numPr>
          <w:ilvl w:val="0"/>
          <w:numId w:val="3"/>
        </w:numPr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«Конструирование и ручной труд в детском саду» Л.В. </w:t>
      </w:r>
      <w:proofErr w:type="spell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Куцакова</w:t>
      </w:r>
      <w:proofErr w:type="spell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43E99" w:rsidRPr="009F4D76" w:rsidRDefault="00D43E99" w:rsidP="00D43E99">
      <w:pPr>
        <w:pStyle w:val="a3"/>
        <w:ind w:left="720"/>
        <w:jc w:val="center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Педагогический состав ДОУ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          Комплектование кадрами в МДОУ строится в соответствии со штатным расписанием. Дошкольное учреждение укомплектовано педагогическими кадрами следующего уровня: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Заведующая-Тимошенко И.В.- образование</w:t>
      </w:r>
      <w:r w:rsidR="005A7369">
        <w:rPr>
          <w:rFonts w:ascii="Times New Roman" w:hAnsi="Times New Roman"/>
          <w:i w:val="0"/>
          <w:sz w:val="24"/>
          <w:szCs w:val="24"/>
          <w:lang w:val="ru-RU"/>
        </w:rPr>
        <w:t xml:space="preserve"> высшее, педагогический стаж - 3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A7369">
        <w:rPr>
          <w:rFonts w:ascii="Times New Roman" w:hAnsi="Times New Roman"/>
          <w:i w:val="0"/>
          <w:sz w:val="24"/>
          <w:szCs w:val="24"/>
          <w:lang w:val="ru-RU"/>
        </w:rPr>
        <w:t>лет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 w:rsidR="005A7369">
        <w:rPr>
          <w:rFonts w:ascii="Times New Roman" w:hAnsi="Times New Roman"/>
          <w:i w:val="0"/>
          <w:spacing w:val="-4"/>
          <w:sz w:val="24"/>
          <w:szCs w:val="24"/>
          <w:lang w:val="ru-RU"/>
        </w:rPr>
        <w:t>администра</w:t>
      </w:r>
      <w:r w:rsidR="00BD47F8">
        <w:rPr>
          <w:rFonts w:ascii="Times New Roman" w:hAnsi="Times New Roman"/>
          <w:i w:val="0"/>
          <w:spacing w:val="-4"/>
          <w:sz w:val="24"/>
          <w:szCs w:val="24"/>
          <w:lang w:val="ru-RU"/>
        </w:rPr>
        <w:t>тивный – 4</w:t>
      </w:r>
      <w:r w:rsidRPr="009F4D7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года 5 мес.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, имеет соответствие занимаемой должности по должности «руководитель учреждения образования».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Педагогический состав - 6 воспитателей.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Вакансия – музыкальный руководитель.</w:t>
      </w:r>
    </w:p>
    <w:p w:rsidR="00D43E99" w:rsidRPr="009F4D76" w:rsidRDefault="00D43E99" w:rsidP="00D43E99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rPr>
          <w:rFonts w:ascii="Times New Roman" w:hAnsi="Times New Roman"/>
          <w:b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b/>
          <w:i w:val="0"/>
          <w:sz w:val="24"/>
          <w:szCs w:val="24"/>
        </w:rPr>
        <w:t>Таблица</w:t>
      </w:r>
      <w:proofErr w:type="spellEnd"/>
      <w:r w:rsidRPr="009F4D76">
        <w:rPr>
          <w:rFonts w:ascii="Times New Roman" w:hAnsi="Times New Roman"/>
          <w:b/>
          <w:i w:val="0"/>
          <w:sz w:val="24"/>
          <w:szCs w:val="24"/>
        </w:rPr>
        <w:t xml:space="preserve"> № 1</w:t>
      </w:r>
    </w:p>
    <w:tbl>
      <w:tblPr>
        <w:tblW w:w="9400" w:type="dxa"/>
        <w:jc w:val="center"/>
        <w:tblCellSpacing w:w="0" w:type="dxa"/>
        <w:tblInd w:w="-2828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9"/>
        <w:gridCol w:w="2694"/>
        <w:gridCol w:w="4487"/>
      </w:tblGrid>
      <w:tr w:rsidR="00D43E99" w:rsidRPr="009F4D76" w:rsidTr="00D43E99">
        <w:trPr>
          <w:trHeight w:val="338"/>
          <w:tblCellSpacing w:w="0" w:type="dxa"/>
          <w:jc w:val="center"/>
        </w:trPr>
        <w:tc>
          <w:tcPr>
            <w:tcW w:w="9400" w:type="dxa"/>
            <w:gridSpan w:val="3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D43E99" w:rsidRPr="009F4D76" w:rsidTr="00D43E99">
        <w:trPr>
          <w:trHeight w:val="689"/>
          <w:tblCellSpacing w:w="0" w:type="dxa"/>
          <w:jc w:val="center"/>
        </w:trPr>
        <w:tc>
          <w:tcPr>
            <w:tcW w:w="221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среднее</w:t>
            </w:r>
            <w:proofErr w:type="spellEnd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2694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448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20404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Педагог с неоконченным высшим образованием</w:t>
            </w:r>
          </w:p>
        </w:tc>
      </w:tr>
      <w:tr w:rsidR="00D43E99" w:rsidRPr="009F4D76" w:rsidTr="00D43E99">
        <w:trPr>
          <w:trHeight w:val="321"/>
          <w:tblCellSpacing w:w="0" w:type="dxa"/>
          <w:jc w:val="center"/>
        </w:trPr>
        <w:tc>
          <w:tcPr>
            <w:tcW w:w="221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5A736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BD47F8" w:rsidP="00BD47F8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66,6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448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204040"/>
            </w:tcBorders>
          </w:tcPr>
          <w:p w:rsidR="00D43E99" w:rsidRPr="00BD47F8" w:rsidRDefault="00BD47F8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:rsidR="00D43E99" w:rsidRPr="009F4D76" w:rsidRDefault="00D43E99" w:rsidP="00D43E99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D43E99" w:rsidRPr="009F4D76" w:rsidRDefault="00D43E99" w:rsidP="00D43E99">
      <w:pPr>
        <w:pStyle w:val="a3"/>
        <w:rPr>
          <w:rFonts w:ascii="Times New Roman" w:hAnsi="Times New Roman"/>
          <w:b/>
          <w:i w:val="0"/>
          <w:sz w:val="24"/>
          <w:szCs w:val="24"/>
        </w:rPr>
      </w:pPr>
      <w:proofErr w:type="spellStart"/>
      <w:proofErr w:type="gramStart"/>
      <w:r w:rsidRPr="009F4D76">
        <w:rPr>
          <w:rFonts w:ascii="Times New Roman" w:hAnsi="Times New Roman"/>
          <w:b/>
          <w:i w:val="0"/>
          <w:sz w:val="24"/>
          <w:szCs w:val="24"/>
        </w:rPr>
        <w:t>Таблица</w:t>
      </w:r>
      <w:proofErr w:type="spellEnd"/>
      <w:r w:rsidRPr="009F4D76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9F4D76">
        <w:rPr>
          <w:rFonts w:ascii="Times New Roman" w:hAnsi="Times New Roman"/>
          <w:b/>
          <w:i w:val="0"/>
          <w:sz w:val="24"/>
          <w:szCs w:val="24"/>
        </w:rPr>
        <w:t>№</w:t>
      </w:r>
      <w:proofErr w:type="gramEnd"/>
      <w:r w:rsidRPr="009F4D76">
        <w:rPr>
          <w:rFonts w:ascii="Times New Roman" w:hAnsi="Times New Roman"/>
          <w:b/>
          <w:i w:val="0"/>
          <w:sz w:val="24"/>
          <w:szCs w:val="24"/>
        </w:rPr>
        <w:t xml:space="preserve"> 2</w:t>
      </w:r>
    </w:p>
    <w:tbl>
      <w:tblPr>
        <w:tblW w:w="0" w:type="auto"/>
        <w:jc w:val="center"/>
        <w:tblCellSpacing w:w="0" w:type="dxa"/>
        <w:tblInd w:w="577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418"/>
        <w:gridCol w:w="1417"/>
        <w:gridCol w:w="1276"/>
        <w:gridCol w:w="1418"/>
        <w:gridCol w:w="1692"/>
      </w:tblGrid>
      <w:tr w:rsidR="00D43E99" w:rsidRPr="009F4D76" w:rsidTr="00D43E99">
        <w:trPr>
          <w:tblCellSpacing w:w="0" w:type="dxa"/>
          <w:jc w:val="center"/>
        </w:trPr>
        <w:tc>
          <w:tcPr>
            <w:tcW w:w="4103" w:type="dxa"/>
            <w:gridSpan w:val="3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Возраст</w:t>
            </w:r>
            <w:proofErr w:type="spellEnd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4386" w:type="dxa"/>
            <w:gridSpan w:val="3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Педагогический</w:t>
            </w:r>
            <w:proofErr w:type="spellEnd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стаж</w:t>
            </w:r>
            <w:proofErr w:type="spellEnd"/>
          </w:p>
        </w:tc>
      </w:tr>
      <w:tr w:rsidR="00D43E99" w:rsidRPr="009F4D76" w:rsidTr="00D43E99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до</w:t>
            </w:r>
            <w:proofErr w:type="spellEnd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 30</w:t>
            </w:r>
          </w:p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30-40</w:t>
            </w:r>
          </w:p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5A7369" w:rsidRDefault="005A7369" w:rsidP="005A736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выше</w:t>
            </w:r>
          </w:p>
        </w:tc>
        <w:tc>
          <w:tcPr>
            <w:tcW w:w="1276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до</w:t>
            </w:r>
            <w:proofErr w:type="spellEnd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 5 </w:t>
            </w: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5 – 10</w:t>
            </w:r>
          </w:p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92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более</w:t>
            </w:r>
            <w:proofErr w:type="spellEnd"/>
          </w:p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20 </w:t>
            </w:r>
            <w:proofErr w:type="spellStart"/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</w:tr>
      <w:tr w:rsidR="00D43E99" w:rsidRPr="009F4D76" w:rsidTr="00D43E99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BD47F8" w:rsidP="00BD47F8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16,6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5A7369" w:rsidRDefault="00BD47F8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16,6</w:t>
            </w: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8230CB" w:rsidP="008230CB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66,6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2 /33,3%</w:t>
            </w:r>
          </w:p>
        </w:tc>
        <w:tc>
          <w:tcPr>
            <w:tcW w:w="14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BD47F8" w:rsidP="008230CB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16,6</w:t>
            </w: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  <w:tc>
          <w:tcPr>
            <w:tcW w:w="1692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BD47F8" w:rsidP="00BD47F8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50</w:t>
            </w:r>
            <w:r w:rsidR="00D43E99" w:rsidRPr="009F4D76">
              <w:rPr>
                <w:rFonts w:ascii="Times New Roman" w:hAnsi="Times New Roman"/>
                <w:i w:val="0"/>
                <w:sz w:val="24"/>
                <w:szCs w:val="24"/>
              </w:rPr>
              <w:t>%</w:t>
            </w:r>
          </w:p>
        </w:tc>
      </w:tr>
    </w:tbl>
    <w:p w:rsidR="00D43E99" w:rsidRPr="009F4D76" w:rsidRDefault="00D43E99" w:rsidP="00D43E99">
      <w:pPr>
        <w:pStyle w:val="a3"/>
        <w:rPr>
          <w:rFonts w:ascii="Times New Roman" w:hAnsi="Times New Roman"/>
          <w:i w:val="0"/>
          <w:sz w:val="24"/>
          <w:szCs w:val="24"/>
        </w:rPr>
      </w:pPr>
      <w:r w:rsidRPr="009F4D76">
        <w:rPr>
          <w:rFonts w:ascii="Times New Roman" w:hAnsi="Times New Roman"/>
          <w:i w:val="0"/>
          <w:sz w:val="24"/>
          <w:szCs w:val="24"/>
        </w:rPr>
        <w:tab/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Аттестация и работа в </w:t>
      </w:r>
      <w:proofErr w:type="spellStart"/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межаттестационный</w:t>
      </w:r>
      <w:proofErr w:type="spellEnd"/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период.</w:t>
      </w:r>
    </w:p>
    <w:p w:rsidR="00D43E99" w:rsidRPr="009F4D76" w:rsidRDefault="00D43E99" w:rsidP="00D43E99">
      <w:pPr>
        <w:pStyle w:val="31"/>
        <w:spacing w:after="0"/>
        <w:ind w:firstLine="360"/>
        <w:rPr>
          <w:sz w:val="24"/>
          <w:szCs w:val="24"/>
        </w:rPr>
      </w:pPr>
      <w:r w:rsidRPr="009F4D76">
        <w:rPr>
          <w:sz w:val="24"/>
          <w:szCs w:val="24"/>
        </w:rPr>
        <w:t xml:space="preserve">Основными задачами </w:t>
      </w:r>
      <w:r w:rsidR="008230CB">
        <w:rPr>
          <w:sz w:val="24"/>
          <w:szCs w:val="24"/>
        </w:rPr>
        <w:t>по организации аттестации в 20</w:t>
      </w:r>
      <w:r w:rsidR="00BD47F8">
        <w:rPr>
          <w:sz w:val="24"/>
          <w:szCs w:val="24"/>
        </w:rPr>
        <w:t>19 – 2020</w:t>
      </w:r>
      <w:r w:rsidRPr="009F4D76">
        <w:rPr>
          <w:sz w:val="24"/>
          <w:szCs w:val="24"/>
        </w:rPr>
        <w:t xml:space="preserve"> учебном году были следующие:</w:t>
      </w:r>
    </w:p>
    <w:p w:rsidR="00D43E99" w:rsidRPr="009F4D76" w:rsidRDefault="00D43E99" w:rsidP="00D43E99">
      <w:pPr>
        <w:pStyle w:val="31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9F4D76">
        <w:rPr>
          <w:sz w:val="24"/>
          <w:szCs w:val="24"/>
        </w:rPr>
        <w:t>раскрытие творческого потенциала педагогических работников;</w:t>
      </w:r>
    </w:p>
    <w:p w:rsidR="00D43E99" w:rsidRPr="009F4D76" w:rsidRDefault="00D43E99" w:rsidP="00D43E99">
      <w:pPr>
        <w:pStyle w:val="31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9F4D76">
        <w:rPr>
          <w:sz w:val="24"/>
          <w:szCs w:val="24"/>
        </w:rPr>
        <w:t>стимулирование личностного, профессионального роста;</w:t>
      </w:r>
    </w:p>
    <w:p w:rsidR="00D43E99" w:rsidRPr="009F4D76" w:rsidRDefault="00D43E99" w:rsidP="00D43E99">
      <w:pPr>
        <w:pStyle w:val="31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9F4D76">
        <w:rPr>
          <w:sz w:val="24"/>
          <w:szCs w:val="24"/>
        </w:rPr>
        <w:t>повышение уровня профессионального мастерства педагогов и распространение инновационного опыта;</w:t>
      </w:r>
    </w:p>
    <w:p w:rsidR="00D43E99" w:rsidRPr="009F4D76" w:rsidRDefault="00D43E99" w:rsidP="00D43E99">
      <w:pPr>
        <w:pStyle w:val="31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9F4D76">
        <w:rPr>
          <w:sz w:val="24"/>
          <w:szCs w:val="24"/>
        </w:rPr>
        <w:t>повышение квалификационного уровня педагогических работников учреждения.</w:t>
      </w:r>
    </w:p>
    <w:p w:rsidR="00D43E99" w:rsidRPr="009F4D76" w:rsidRDefault="00D43E99" w:rsidP="00D43E9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rPr>
          <w:rFonts w:ascii="Times New Roman" w:hAnsi="Times New Roman"/>
          <w:b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F4D76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Pr="009F4D76">
        <w:rPr>
          <w:rFonts w:ascii="Times New Roman" w:hAnsi="Times New Roman"/>
          <w:b/>
          <w:sz w:val="24"/>
          <w:szCs w:val="24"/>
        </w:rPr>
        <w:t xml:space="preserve"> № 3</w:t>
      </w:r>
    </w:p>
    <w:tbl>
      <w:tblPr>
        <w:tblW w:w="8622" w:type="dxa"/>
        <w:jc w:val="center"/>
        <w:tblCellSpacing w:w="0" w:type="dxa"/>
        <w:tblInd w:w="915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39"/>
        <w:gridCol w:w="1730"/>
        <w:gridCol w:w="2118"/>
        <w:gridCol w:w="2835"/>
      </w:tblGrid>
      <w:tr w:rsidR="00D43E99" w:rsidRPr="009F4D76" w:rsidTr="00D43E99">
        <w:trPr>
          <w:tblCellSpacing w:w="0" w:type="dxa"/>
          <w:jc w:val="center"/>
        </w:trPr>
        <w:tc>
          <w:tcPr>
            <w:tcW w:w="8622" w:type="dxa"/>
            <w:gridSpan w:val="4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Квалификационная</w:t>
            </w:r>
            <w:proofErr w:type="spellEnd"/>
            <w:r w:rsidRPr="009F4D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  <w:proofErr w:type="spellEnd"/>
          </w:p>
        </w:tc>
      </w:tr>
      <w:tr w:rsidR="00D43E99" w:rsidRPr="009F4D76" w:rsidTr="00D43E99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73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1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spellEnd"/>
          </w:p>
        </w:tc>
        <w:tc>
          <w:tcPr>
            <w:tcW w:w="2835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категории</w:t>
            </w:r>
            <w:proofErr w:type="spellEnd"/>
          </w:p>
        </w:tc>
      </w:tr>
      <w:tr w:rsidR="00D43E99" w:rsidRPr="009F4D76" w:rsidTr="00D43E99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8230CB" w:rsidP="00823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/-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="00D43E99" w:rsidRPr="009F4D7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43E99" w:rsidRPr="009F4D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BD47F8" w:rsidP="00823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2 /33,3%</w:t>
            </w:r>
          </w:p>
        </w:tc>
        <w:tc>
          <w:tcPr>
            <w:tcW w:w="2835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D43E99" w:rsidRPr="009F4D76" w:rsidRDefault="00BD47F8" w:rsidP="00823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i w:val="0"/>
                <w:sz w:val="24"/>
                <w:szCs w:val="24"/>
              </w:rPr>
              <w:t>2 /33,3%</w:t>
            </w:r>
          </w:p>
        </w:tc>
      </w:tr>
    </w:tbl>
    <w:p w:rsidR="00D43E99" w:rsidRPr="009F4D76" w:rsidRDefault="00D43E99" w:rsidP="00D43E99">
      <w:pPr>
        <w:pStyle w:val="a8"/>
        <w:spacing w:before="0" w:beforeAutospacing="0" w:after="0" w:afterAutospacing="0"/>
        <w:ind w:firstLine="708"/>
        <w:contextualSpacing/>
        <w:jc w:val="both"/>
      </w:pPr>
    </w:p>
    <w:p w:rsidR="00D43E99" w:rsidRPr="009F4D76" w:rsidRDefault="00D43E99" w:rsidP="00D43E99">
      <w:pPr>
        <w:pStyle w:val="a3"/>
        <w:ind w:firstLine="708"/>
        <w:jc w:val="both"/>
        <w:rPr>
          <w:rStyle w:val="ab"/>
          <w:b w:val="0"/>
          <w:bCs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В </w:t>
      </w:r>
      <w:proofErr w:type="spell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межаттестационный</w:t>
      </w:r>
      <w:proofErr w:type="spell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период все педагоги реализуют рекомендации по итогам аттестации.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 Все это повышает эффективность образовательного процесса, качество реализации образовательной программы</w:t>
      </w:r>
      <w:r w:rsidRPr="009F4D7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3E99" w:rsidRPr="009F4D76" w:rsidRDefault="00D43E99" w:rsidP="00D43E99">
      <w:pPr>
        <w:pStyle w:val="a8"/>
        <w:spacing w:before="0" w:beforeAutospacing="0" w:after="0" w:afterAutospacing="0" w:line="360" w:lineRule="auto"/>
        <w:ind w:firstLine="708"/>
        <w:jc w:val="center"/>
        <w:outlineLvl w:val="0"/>
        <w:rPr>
          <w:rStyle w:val="ab"/>
          <w:rFonts w:eastAsia="Calibri"/>
        </w:rPr>
      </w:pPr>
      <w:r w:rsidRPr="009F4D76">
        <w:rPr>
          <w:rStyle w:val="ab"/>
          <w:rFonts w:eastAsia="Calibri"/>
        </w:rPr>
        <w:t>Прошли курсы повышения квалификации</w:t>
      </w:r>
    </w:p>
    <w:p w:rsidR="00D43E99" w:rsidRPr="009F4D76" w:rsidRDefault="00BD47F8" w:rsidP="00D43E99">
      <w:pPr>
        <w:pStyle w:val="a8"/>
        <w:spacing w:before="0" w:beforeAutospacing="0" w:after="0" w:afterAutospacing="0"/>
        <w:contextualSpacing/>
        <w:jc w:val="both"/>
      </w:pPr>
      <w:r>
        <w:t>1 педагог</w:t>
      </w:r>
      <w:r w:rsidR="00D43E99" w:rsidRPr="009F4D76">
        <w:t xml:space="preserve"> – </w:t>
      </w:r>
      <w:r>
        <w:rPr>
          <w:i/>
        </w:rPr>
        <w:t>16,6</w:t>
      </w:r>
      <w:r w:rsidRPr="009F4D76">
        <w:t>%</w:t>
      </w:r>
      <w:r>
        <w:t xml:space="preserve"> </w:t>
      </w:r>
      <w:r w:rsidR="00D43E99" w:rsidRPr="009F4D76">
        <w:t>коллектива.</w:t>
      </w:r>
    </w:p>
    <w:p w:rsidR="00D43E99" w:rsidRPr="009F4D76" w:rsidRDefault="00D43E99" w:rsidP="00D43E99">
      <w:pPr>
        <w:pStyle w:val="a8"/>
        <w:spacing w:before="0" w:beforeAutospacing="0" w:after="0" w:afterAutospacing="0" w:line="360" w:lineRule="auto"/>
        <w:outlineLvl w:val="0"/>
        <w:rPr>
          <w:rFonts w:eastAsia="Calibri"/>
          <w:b/>
          <w:bCs/>
          <w:lang w:eastAsia="en-US"/>
        </w:rPr>
      </w:pPr>
    </w:p>
    <w:p w:rsidR="00D43E99" w:rsidRPr="009F4D76" w:rsidRDefault="00D43E99" w:rsidP="00D43E99">
      <w:pPr>
        <w:pStyle w:val="a8"/>
        <w:spacing w:before="0" w:beforeAutospacing="0" w:after="0" w:afterAutospacing="0" w:line="360" w:lineRule="auto"/>
        <w:outlineLvl w:val="0"/>
        <w:rPr>
          <w:rFonts w:eastAsia="Calibri"/>
          <w:b/>
          <w:bCs/>
          <w:lang w:eastAsia="en-US"/>
        </w:rPr>
      </w:pPr>
      <w:r w:rsidRPr="009F4D76">
        <w:rPr>
          <w:rFonts w:eastAsia="Calibri"/>
          <w:b/>
          <w:bCs/>
          <w:lang w:eastAsia="en-US"/>
        </w:rPr>
        <w:t>Таблица № 4</w:t>
      </w:r>
    </w:p>
    <w:tbl>
      <w:tblPr>
        <w:tblW w:w="7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410"/>
        <w:gridCol w:w="2410"/>
      </w:tblGrid>
      <w:tr w:rsidR="00BD47F8" w:rsidRPr="009F4D76" w:rsidTr="008230CB">
        <w:tc>
          <w:tcPr>
            <w:tcW w:w="2410" w:type="dxa"/>
          </w:tcPr>
          <w:p w:rsidR="00BD47F8" w:rsidRPr="008230CB" w:rsidRDefault="00BD47F8" w:rsidP="00BD47F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2017-201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BD47F8" w:rsidRPr="008230CB" w:rsidRDefault="00BD47F8" w:rsidP="00BD47F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F4D7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BD47F8" w:rsidRPr="00BD47F8" w:rsidRDefault="00BD47F8" w:rsidP="008230C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9F4D7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BD47F8" w:rsidRPr="009F4D76" w:rsidTr="008230CB">
        <w:tc>
          <w:tcPr>
            <w:tcW w:w="2410" w:type="dxa"/>
          </w:tcPr>
          <w:p w:rsidR="00BD47F8" w:rsidRPr="009F4D76" w:rsidRDefault="00BD47F8" w:rsidP="00BD4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 –  33,3%</w:t>
            </w:r>
          </w:p>
        </w:tc>
        <w:tc>
          <w:tcPr>
            <w:tcW w:w="2410" w:type="dxa"/>
          </w:tcPr>
          <w:p w:rsidR="00BD47F8" w:rsidRPr="009F4D76" w:rsidRDefault="00BD47F8" w:rsidP="00BD4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16,6</w:t>
            </w:r>
            <w:r w:rsidRPr="009F4D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D47F8" w:rsidRPr="009F4D76" w:rsidRDefault="00BD47F8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16,6</w:t>
            </w:r>
            <w:r w:rsidRPr="009F4D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43E99" w:rsidRPr="009F4D76" w:rsidRDefault="00D43E99" w:rsidP="00D43E99">
      <w:pPr>
        <w:pStyle w:val="a8"/>
        <w:spacing w:before="0" w:beforeAutospacing="0" w:after="0" w:afterAutospacing="0" w:line="360" w:lineRule="auto"/>
        <w:outlineLvl w:val="0"/>
        <w:rPr>
          <w:b/>
        </w:rPr>
      </w:pPr>
    </w:p>
    <w:p w:rsidR="00D43E99" w:rsidRPr="009F4D76" w:rsidRDefault="00D43E99" w:rsidP="00D43E99">
      <w:pPr>
        <w:pStyle w:val="a8"/>
        <w:spacing w:after="0"/>
        <w:ind w:firstLine="709"/>
        <w:contextualSpacing/>
        <w:jc w:val="both"/>
      </w:pPr>
      <w:r w:rsidRPr="009F4D76">
        <w:t> В ДОУ созданы оптимальные условия для профессионального роста педагогов.</w:t>
      </w:r>
    </w:p>
    <w:p w:rsidR="00D43E99" w:rsidRPr="009F4D76" w:rsidRDefault="00D43E99" w:rsidP="00D43E99">
      <w:pPr>
        <w:pStyle w:val="a8"/>
        <w:spacing w:before="0" w:beforeAutospacing="0" w:after="0" w:afterAutospacing="0"/>
        <w:ind w:firstLine="709"/>
        <w:contextualSpacing/>
        <w:jc w:val="both"/>
      </w:pPr>
      <w:r w:rsidRPr="009F4D76">
        <w:t>В целях повышения  квалификации педагоги проходят курсы повышения квалификации, аттестация педагогов, участие педагогов в методической работе осуществляется, как внутри учреждения, так и по сетевому взаимодействию дошкольных учреждений.</w:t>
      </w:r>
    </w:p>
    <w:p w:rsidR="00D43E99" w:rsidRPr="009F4D76" w:rsidRDefault="00D43E99" w:rsidP="00D43E99">
      <w:pPr>
        <w:pStyle w:val="a8"/>
        <w:spacing w:before="0" w:beforeAutospacing="0" w:after="0" w:afterAutospacing="0"/>
        <w:ind w:firstLine="709"/>
        <w:contextualSpacing/>
        <w:jc w:val="both"/>
      </w:pPr>
      <w:r w:rsidRPr="009F4D76">
        <w:t>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самоанализ, проекты, публикации и т.п.</w:t>
      </w:r>
    </w:p>
    <w:p w:rsidR="00D43E99" w:rsidRPr="009F4D76" w:rsidRDefault="00D43E99" w:rsidP="009F4D76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="Calibri"/>
          <w:b/>
          <w:bCs/>
        </w:rPr>
      </w:pPr>
      <w:r w:rsidRPr="009F4D76">
        <w:t>В ДОУ процесс повышения квалификации является целенаправленным, планомерным. Все педагоги обязаны пройти КПК каждые 3 года. Отрадно заметить, что  педагоги проходят курсы повышения квалификации не только в связи с предстоящей аттестацией, но и для того, чтобы быть в курсе событий, соотносить свой собственный опыт, опыт своих коллег, с требованиями, предъявляемыми к современному образовательному процессу. На следующий учебный год курсовую подготовку планируют пройти по должности  2 педагога.</w:t>
      </w:r>
    </w:p>
    <w:p w:rsidR="00D43E99" w:rsidRPr="009F4D76" w:rsidRDefault="00D43E99" w:rsidP="00D43E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b/>
          <w:sz w:val="24"/>
          <w:szCs w:val="24"/>
        </w:rPr>
        <w:t>Факторы, способствующие стабильной работе кадров:</w:t>
      </w:r>
    </w:p>
    <w:p w:rsidR="00D43E99" w:rsidRPr="009F4D76" w:rsidRDefault="00D43E99" w:rsidP="00D43E9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Стремление педагогов к повышению педагогического мастерства;</w:t>
      </w:r>
    </w:p>
    <w:p w:rsidR="00D43E99" w:rsidRPr="009F4D76" w:rsidRDefault="00D43E99" w:rsidP="00D43E9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систематическая методическая работа различной направленности и форм;</w:t>
      </w:r>
    </w:p>
    <w:p w:rsidR="00D43E99" w:rsidRPr="009F4D76" w:rsidRDefault="00D43E99" w:rsidP="00D43E9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обучение на курсах повышения квалификации;</w:t>
      </w:r>
    </w:p>
    <w:p w:rsidR="00D43E99" w:rsidRPr="009F4D76" w:rsidRDefault="00D43E99" w:rsidP="009F4D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стимулирование творческой активности и инициативности педагогов.</w:t>
      </w:r>
    </w:p>
    <w:p w:rsidR="00D43E99" w:rsidRPr="009F4D76" w:rsidRDefault="00D43E99" w:rsidP="00D43E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b/>
          <w:sz w:val="24"/>
          <w:szCs w:val="24"/>
        </w:rPr>
        <w:t>Факторы, препятствующие стабильной работе кадров:</w:t>
      </w:r>
    </w:p>
    <w:p w:rsidR="00D43E99" w:rsidRPr="009F4D76" w:rsidRDefault="00D43E99" w:rsidP="00D43E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большие психологические перегрузки педагогов в связи с отсутствием музыкального руководителя, с инновационной деятельностью и изучение ФГОС </w:t>
      </w:r>
      <w:proofErr w:type="gramStart"/>
      <w:r w:rsidRPr="009F4D7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F4D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sz w:val="24"/>
          <w:szCs w:val="24"/>
          <w:lang w:val="ru-RU"/>
        </w:rPr>
        <w:t xml:space="preserve">Вывод:     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педагогический состав детского сада постоянно повышает свою квалификацию. В этом учебном году прошел аттестацию </w:t>
      </w:r>
      <w:r w:rsidR="008230CB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педагог на соответствие за</w:t>
      </w:r>
      <w:r w:rsidR="00BD47F8">
        <w:rPr>
          <w:rFonts w:ascii="Times New Roman" w:hAnsi="Times New Roman"/>
          <w:i w:val="0"/>
          <w:sz w:val="24"/>
          <w:szCs w:val="24"/>
          <w:lang w:val="ru-RU"/>
        </w:rPr>
        <w:t>нимаемой должности</w:t>
      </w:r>
      <w:r w:rsidR="008230CB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На следующий учебный год на </w:t>
      </w:r>
      <w:r w:rsidR="008230CB" w:rsidRPr="009F4D76">
        <w:rPr>
          <w:rFonts w:ascii="Times New Roman" w:hAnsi="Times New Roman"/>
          <w:i w:val="0"/>
          <w:sz w:val="24"/>
          <w:szCs w:val="24"/>
          <w:lang w:val="ru-RU"/>
        </w:rPr>
        <w:t>соответствие за</w:t>
      </w:r>
      <w:r w:rsidR="008230CB">
        <w:rPr>
          <w:rFonts w:ascii="Times New Roman" w:hAnsi="Times New Roman"/>
          <w:i w:val="0"/>
          <w:sz w:val="24"/>
          <w:szCs w:val="24"/>
          <w:lang w:val="ru-RU"/>
        </w:rPr>
        <w:t>нимаемой должности</w:t>
      </w:r>
      <w:r w:rsidR="008230CB"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заявил 1 педагога и на первую категорию 1 педагог.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В ДОУ созданы условия для самореализации каждым педагогом своих профессиональных возможностей, членов коллектива отличает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высокая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замотивированность</w:t>
      </w:r>
      <w:proofErr w:type="spell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на предоставления качественного дошкольного образования.</w:t>
      </w:r>
    </w:p>
    <w:p w:rsidR="00D43E99" w:rsidRPr="009F4D76" w:rsidRDefault="00D43E99" w:rsidP="00D43E99">
      <w:pPr>
        <w:pStyle w:val="a3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Ведущим направлением в повышении педагогического мастерства является целенаправленная методическая помощь. Все педагоги ДОУ прошли через разные формы повышения профессионального мастерства.</w:t>
      </w:r>
    </w:p>
    <w:p w:rsidR="00D43E99" w:rsidRPr="009F4D76" w:rsidRDefault="00D43E99" w:rsidP="00D43E99">
      <w:pPr>
        <w:pStyle w:val="a3"/>
        <w:ind w:firstLine="709"/>
        <w:jc w:val="both"/>
        <w:rPr>
          <w:rStyle w:val="ab"/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Сложившиеся система повышения квалификации педагогических кадров положительно влияет на качество  воспитательно-образовательного процесса с детьми. Позволяет реализовать новые вариативные программы, обобщать опыт своей работы, разрабатывать рабочие программы, применять в практике современные технологии и методики.</w:t>
      </w:r>
    </w:p>
    <w:p w:rsidR="008230CB" w:rsidRDefault="008230CB" w:rsidP="002148D1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Анализ выполнения годовых задач.</w:t>
      </w:r>
    </w:p>
    <w:p w:rsidR="00D43E99" w:rsidRPr="009F4D76" w:rsidRDefault="008230CB" w:rsidP="00D43E99">
      <w:pPr>
        <w:pStyle w:val="a3"/>
        <w:ind w:firstLine="708"/>
        <w:jc w:val="both"/>
        <w:rPr>
          <w:rFonts w:ascii="Times New Roman" w:hAnsi="Times New Roman"/>
          <w:i w:val="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i w:val="0"/>
          <w:spacing w:val="-5"/>
          <w:sz w:val="24"/>
          <w:szCs w:val="24"/>
          <w:lang w:val="ru-RU"/>
        </w:rPr>
        <w:t>В этом 201</w:t>
      </w:r>
      <w:r w:rsidR="00B73F87">
        <w:rPr>
          <w:rFonts w:ascii="Times New Roman" w:hAnsi="Times New Roman"/>
          <w:i w:val="0"/>
          <w:spacing w:val="-5"/>
          <w:sz w:val="24"/>
          <w:szCs w:val="24"/>
          <w:lang w:val="ru-RU"/>
        </w:rPr>
        <w:t>9-2020</w:t>
      </w:r>
      <w:r w:rsidR="00D43E99" w:rsidRPr="009F4D76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 учебном году перед педагогическим коллективом стояли следующие задачи:</w:t>
      </w:r>
    </w:p>
    <w:p w:rsidR="00B73F87" w:rsidRPr="007E53D7" w:rsidRDefault="00B73F87" w:rsidP="00B73F87">
      <w:pPr>
        <w:pStyle w:val="a9"/>
        <w:framePr w:hSpace="180" w:wrap="around" w:vAnchor="text" w:hAnchor="margin" w:xAlign="center" w:y="112"/>
        <w:numPr>
          <w:ilvl w:val="0"/>
          <w:numId w:val="26"/>
        </w:numPr>
        <w:spacing w:after="272" w:line="265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Pr="007E53D7">
        <w:rPr>
          <w:rFonts w:ascii="Times New Roman" w:eastAsia="Times New Roman" w:hAnsi="Times New Roman" w:cs="Times New Roman"/>
          <w:i/>
          <w:sz w:val="24"/>
          <w:szCs w:val="28"/>
        </w:rPr>
        <w:t xml:space="preserve">Создание единых условий в ДОУ и семье для эмоционального благополучия ребёнка. Поиск </w:t>
      </w:r>
      <w:proofErr w:type="gramStart"/>
      <w:r w:rsidRPr="007E53D7">
        <w:rPr>
          <w:rFonts w:ascii="Times New Roman" w:eastAsia="Times New Roman" w:hAnsi="Times New Roman" w:cs="Times New Roman"/>
          <w:i/>
          <w:sz w:val="24"/>
          <w:szCs w:val="28"/>
        </w:rPr>
        <w:t>путей совершенствования развития партнёрских взаимоотношений родителей</w:t>
      </w:r>
      <w:proofErr w:type="gramEnd"/>
      <w:r w:rsidRPr="007E53D7">
        <w:rPr>
          <w:rFonts w:ascii="Times New Roman" w:eastAsia="Times New Roman" w:hAnsi="Times New Roman" w:cs="Times New Roman"/>
          <w:i/>
          <w:sz w:val="24"/>
          <w:szCs w:val="28"/>
        </w:rPr>
        <w:t xml:space="preserve"> и педагогов.</w:t>
      </w:r>
    </w:p>
    <w:p w:rsidR="00B73F87" w:rsidRPr="007E53D7" w:rsidRDefault="00B73F87" w:rsidP="00B73F87">
      <w:pPr>
        <w:pStyle w:val="a9"/>
        <w:framePr w:hSpace="180" w:wrap="around" w:vAnchor="text" w:hAnchor="margin" w:xAlign="center" w:y="112"/>
        <w:numPr>
          <w:ilvl w:val="0"/>
          <w:numId w:val="26"/>
        </w:numPr>
        <w:spacing w:after="272" w:line="265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E53D7">
        <w:rPr>
          <w:rFonts w:ascii="Times New Roman" w:hAnsi="Times New Roman" w:cs="Times New Roman"/>
          <w:i/>
          <w:color w:val="111111"/>
          <w:sz w:val="24"/>
          <w:szCs w:val="28"/>
        </w:rPr>
        <w:t>- Формировать представления детей дошкольного возраста о профессиях взрослых посредством игровой деятельности (ранняя профориентация)</w:t>
      </w:r>
      <w:r w:rsidRPr="007E53D7">
        <w:rPr>
          <w:rFonts w:ascii="Times New Roman" w:hAnsi="Times New Roman" w:cs="Times New Roman"/>
          <w:i/>
          <w:sz w:val="24"/>
          <w:szCs w:val="28"/>
        </w:rPr>
        <w:t xml:space="preserve"> при внедрении финансовой грамотности в ДОУ</w:t>
      </w:r>
    </w:p>
    <w:p w:rsidR="00D43E99" w:rsidRPr="009F4D76" w:rsidRDefault="00D43E99" w:rsidP="00D43E99">
      <w:pPr>
        <w:framePr w:hSpace="180" w:wrap="around" w:vAnchor="text" w:hAnchor="margin" w:xAlign="center" w:y="112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учитывались принципы интеграции образовательных областей в соответствии с возможностями и способностями детей. В основе организации образовательного процесса лежал комплексно-тематический принцип с ведущей игровой деятельностью. Было скорректировано комплексно-тематическое планирование на весь учебный год в соответствии с годовыми задачами, основными праздниками и замечаний прошлого года. </w:t>
      </w:r>
    </w:p>
    <w:p w:rsidR="00D43E99" w:rsidRPr="009F4D76" w:rsidRDefault="00D43E99" w:rsidP="00D43E99">
      <w:pPr>
        <w:framePr w:hSpace="180" w:wrap="around" w:vAnchor="text" w:hAnchor="margin" w:xAlign="center" w:y="112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Решение программных задач осуществлялось через разные формы совместной деятельности взрослых и детей. Активно велась работа по ведению и наполнению сайта ДОУ.</w:t>
      </w:r>
    </w:p>
    <w:p w:rsidR="00D43E99" w:rsidRPr="009F4D76" w:rsidRDefault="00D43E99" w:rsidP="00D43E99">
      <w:pPr>
        <w:framePr w:hSpace="180" w:wrap="around" w:vAnchor="text" w:hAnchor="margin" w:xAlign="center" w:y="112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F4D76">
        <w:rPr>
          <w:rFonts w:ascii="Times New Roman" w:hAnsi="Times New Roman"/>
          <w:sz w:val="24"/>
          <w:szCs w:val="24"/>
        </w:rPr>
        <w:t>Реализуя данные задачи в ДОУ были</w:t>
      </w:r>
      <w:proofErr w:type="gramEnd"/>
      <w:r w:rsidRPr="009F4D76">
        <w:rPr>
          <w:rFonts w:ascii="Times New Roman" w:hAnsi="Times New Roman"/>
          <w:sz w:val="24"/>
          <w:szCs w:val="24"/>
        </w:rPr>
        <w:t xml:space="preserve"> проведенные педагогические советы направлены на выполнение годовых задач,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 </w:t>
      </w:r>
    </w:p>
    <w:p w:rsidR="00B73F87" w:rsidRPr="004F3237" w:rsidRDefault="009C0B6D" w:rsidP="00B73F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>1. Педагогическая гостиная. «</w:t>
      </w:r>
      <w:r w:rsidR="00B73F87" w:rsidRPr="004F3237">
        <w:rPr>
          <w:rFonts w:ascii="Times New Roman" w:hAnsi="Times New Roman"/>
          <w:i/>
          <w:sz w:val="24"/>
          <w:szCs w:val="24"/>
        </w:rPr>
        <w:t xml:space="preserve">«Установочный педсовет. </w:t>
      </w:r>
      <w:r w:rsidR="00B73F87" w:rsidRPr="004F3237">
        <w:rPr>
          <w:rFonts w:ascii="Times New Roman" w:hAnsi="Times New Roman"/>
          <w:sz w:val="24"/>
          <w:szCs w:val="24"/>
        </w:rPr>
        <w:t>"Педагогическая этика в дошкольном учреждении"</w:t>
      </w:r>
    </w:p>
    <w:p w:rsidR="00B73F87" w:rsidRDefault="009C0B6D" w:rsidP="00B73F87">
      <w:pPr>
        <w:spacing w:after="0" w:line="268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 xml:space="preserve">2. </w:t>
      </w:r>
      <w:r w:rsidR="00B73F87" w:rsidRPr="004F3237">
        <w:rPr>
          <w:rFonts w:ascii="Times New Roman" w:hAnsi="Times New Roman"/>
          <w:i/>
          <w:sz w:val="24"/>
          <w:szCs w:val="24"/>
        </w:rPr>
        <w:t xml:space="preserve">Круглый стол. </w:t>
      </w:r>
      <w:r w:rsidR="00B73F87" w:rsidRPr="004F3237">
        <w:rPr>
          <w:rFonts w:ascii="Times New Roman" w:hAnsi="Times New Roman"/>
          <w:sz w:val="24"/>
          <w:szCs w:val="24"/>
        </w:rPr>
        <w:t>«Выстраивание партнёрских взаимоотношений между педагогами и родителями – как фактор эмоционального благополучия ребёнка»</w:t>
      </w:r>
      <w:r w:rsidR="00B73F87">
        <w:rPr>
          <w:rFonts w:ascii="Times New Roman" w:hAnsi="Times New Roman"/>
          <w:sz w:val="24"/>
          <w:szCs w:val="24"/>
        </w:rPr>
        <w:t>.</w:t>
      </w:r>
    </w:p>
    <w:p w:rsidR="00B73F87" w:rsidRPr="004F3237" w:rsidRDefault="009C0B6D" w:rsidP="00B73F87">
      <w:pPr>
        <w:spacing w:after="0" w:line="268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 xml:space="preserve">3. </w:t>
      </w:r>
      <w:r w:rsidR="00B73F87" w:rsidRPr="004F3237">
        <w:rPr>
          <w:rFonts w:ascii="Times New Roman" w:hAnsi="Times New Roman"/>
          <w:i/>
          <w:sz w:val="24"/>
          <w:szCs w:val="24"/>
        </w:rPr>
        <w:t>Деловая  игра.</w:t>
      </w:r>
      <w:r w:rsidR="00B73F87" w:rsidRPr="004F3237">
        <w:rPr>
          <w:rFonts w:ascii="Times New Roman" w:hAnsi="Times New Roman"/>
          <w:sz w:val="24"/>
          <w:szCs w:val="24"/>
        </w:rPr>
        <w:t xml:space="preserve"> «Сюжетно-ролевая игра как условие успешной социализации ребенка-дошкольника»</w:t>
      </w:r>
    </w:p>
    <w:p w:rsidR="00B73F87" w:rsidRPr="004F3237" w:rsidRDefault="009C0B6D" w:rsidP="00B73F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 xml:space="preserve">4. </w:t>
      </w:r>
      <w:r w:rsidR="00B73F87" w:rsidRPr="004F3237">
        <w:rPr>
          <w:rFonts w:ascii="Times New Roman" w:hAnsi="Times New Roman"/>
          <w:i/>
          <w:sz w:val="24"/>
          <w:szCs w:val="24"/>
        </w:rPr>
        <w:t xml:space="preserve">Педсовет с использованием методов активизации, </w:t>
      </w:r>
      <w:r w:rsidR="00B73F87" w:rsidRPr="004F3237">
        <w:rPr>
          <w:rFonts w:ascii="Times New Roman" w:hAnsi="Times New Roman"/>
          <w:sz w:val="24"/>
          <w:szCs w:val="24"/>
        </w:rPr>
        <w:t>«Итоги учебного года 2019-2020»</w:t>
      </w:r>
      <w:r w:rsidR="00B73F87" w:rsidRPr="004F3237">
        <w:rPr>
          <w:rFonts w:ascii="Times New Roman" w:hAnsi="Times New Roman"/>
          <w:i/>
          <w:sz w:val="24"/>
          <w:szCs w:val="24"/>
        </w:rPr>
        <w:t xml:space="preserve"> определить основные направления и главные составляющие воспитания и образования дошкольников на 2020 – 2021 учебный год.</w:t>
      </w:r>
    </w:p>
    <w:p w:rsidR="009C0B6D" w:rsidRPr="009527AF" w:rsidRDefault="009C0B6D" w:rsidP="009C0B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3E99" w:rsidRPr="009F4D76" w:rsidRDefault="00D43E99" w:rsidP="00D43E9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99" w:rsidRPr="009F4D76" w:rsidRDefault="00D43E99" w:rsidP="00D43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   Детский сад в течение учебного года принимал участие в тематических днях и неделях по формированию ценностей здорового образа жизни, безопасной жизнедеятельности. Педагоги в течение всего года активизировали работу с семьей по проблеме формирования привычки к здоровому образу жизни, проводя мероприятия консультации. </w:t>
      </w:r>
    </w:p>
    <w:p w:rsidR="00D43E99" w:rsidRPr="009F4D76" w:rsidRDefault="00D43E99" w:rsidP="00D43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В целях оценки работы педагогического коллектива ДОУ и в соответствии с годовым планом работы  прошли  тематические контроли:</w:t>
      </w:r>
    </w:p>
    <w:p w:rsidR="00B73F87" w:rsidRPr="00B73F87" w:rsidRDefault="009C0B6D" w:rsidP="00B73F87">
      <w:pPr>
        <w:numPr>
          <w:ilvl w:val="0"/>
          <w:numId w:val="28"/>
        </w:numPr>
        <w:spacing w:after="0"/>
        <w:ind w:left="134" w:hanging="7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9527AF">
        <w:rPr>
          <w:rFonts w:ascii="Times New Roman" w:hAnsi="Times New Roman"/>
          <w:i/>
          <w:sz w:val="24"/>
          <w:szCs w:val="24"/>
        </w:rPr>
        <w:t xml:space="preserve">Тематический контроль: </w:t>
      </w:r>
      <w:r w:rsidR="00B73F87" w:rsidRPr="004F3237">
        <w:rPr>
          <w:rFonts w:ascii="Times New Roman" w:hAnsi="Times New Roman"/>
          <w:i/>
          <w:iCs/>
          <w:sz w:val="24"/>
          <w:szCs w:val="24"/>
        </w:rPr>
        <w:t>«</w:t>
      </w:r>
      <w:r w:rsidR="00B73F87" w:rsidRPr="004F3237">
        <w:rPr>
          <w:rFonts w:ascii="Times New Roman" w:hAnsi="Times New Roman"/>
          <w:sz w:val="24"/>
          <w:szCs w:val="24"/>
        </w:rPr>
        <w:t>Организация сотрудничества с родителями</w:t>
      </w:r>
      <w:r w:rsidR="00B73F87" w:rsidRPr="004F3237">
        <w:rPr>
          <w:rFonts w:ascii="Times New Roman" w:hAnsi="Times New Roman"/>
          <w:i/>
          <w:iCs/>
          <w:sz w:val="24"/>
          <w:szCs w:val="24"/>
        </w:rPr>
        <w:t xml:space="preserve">» </w:t>
      </w:r>
      <w:r w:rsidR="00B73F87" w:rsidRPr="004F3237">
        <w:rPr>
          <w:rFonts w:ascii="Times New Roman" w:hAnsi="Times New Roman"/>
          <w:sz w:val="24"/>
          <w:szCs w:val="24"/>
        </w:rPr>
        <w:t>Цель: оценка эффективности взаимодействия педагогов с семьями воспитанников</w:t>
      </w:r>
      <w:r w:rsidR="00B73F87">
        <w:rPr>
          <w:rFonts w:ascii="Times New Roman" w:hAnsi="Times New Roman"/>
          <w:sz w:val="24"/>
          <w:szCs w:val="24"/>
        </w:rPr>
        <w:t>.</w:t>
      </w:r>
      <w:r w:rsidR="00B73F87" w:rsidRPr="00B73F87">
        <w:rPr>
          <w:rFonts w:ascii="Times New Roman" w:hAnsi="Times New Roman"/>
          <w:sz w:val="24"/>
          <w:szCs w:val="24"/>
        </w:rPr>
        <w:t xml:space="preserve"> </w:t>
      </w:r>
      <w:r w:rsidR="00B73F87" w:rsidRPr="004F3237">
        <w:rPr>
          <w:rFonts w:ascii="Times New Roman" w:hAnsi="Times New Roman"/>
          <w:sz w:val="24"/>
          <w:szCs w:val="24"/>
        </w:rPr>
        <w:t>Цель: оценка эффективности взаимодействия педагогов с семьями воспитанников</w:t>
      </w:r>
      <w:r w:rsidR="00B73F87">
        <w:rPr>
          <w:rFonts w:ascii="Times New Roman" w:hAnsi="Times New Roman"/>
          <w:sz w:val="24"/>
          <w:szCs w:val="24"/>
        </w:rPr>
        <w:t>.</w:t>
      </w:r>
    </w:p>
    <w:p w:rsidR="00B73F87" w:rsidRPr="00B73F87" w:rsidRDefault="009C0B6D" w:rsidP="00B73F8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219F6">
        <w:rPr>
          <w:rFonts w:ascii="Times New Roman" w:hAnsi="Times New Roman"/>
          <w:bCs/>
          <w:i w:val="0"/>
          <w:iCs w:val="0"/>
          <w:sz w:val="24"/>
          <w:szCs w:val="24"/>
          <w:lang w:val="ru-RU"/>
        </w:rPr>
        <w:t xml:space="preserve">2.  Тематический контроль: </w:t>
      </w:r>
      <w:r w:rsidR="00B73F87" w:rsidRPr="005219F6">
        <w:rPr>
          <w:rFonts w:ascii="Times New Roman" w:hAnsi="Times New Roman"/>
          <w:sz w:val="24"/>
          <w:szCs w:val="24"/>
          <w:lang w:val="ru-RU"/>
        </w:rPr>
        <w:t xml:space="preserve">Состояние </w:t>
      </w:r>
      <w:proofErr w:type="spellStart"/>
      <w:r w:rsidR="00B73F87" w:rsidRPr="005219F6">
        <w:rPr>
          <w:rFonts w:ascii="Times New Roman" w:hAnsi="Times New Roman"/>
          <w:sz w:val="24"/>
          <w:szCs w:val="24"/>
          <w:lang w:val="ru-RU"/>
        </w:rPr>
        <w:t>профориентационной</w:t>
      </w:r>
      <w:proofErr w:type="spellEnd"/>
      <w:r w:rsidR="00B73F87" w:rsidRPr="005219F6">
        <w:rPr>
          <w:rFonts w:ascii="Times New Roman" w:hAnsi="Times New Roman"/>
          <w:sz w:val="24"/>
          <w:szCs w:val="24"/>
          <w:lang w:val="ru-RU"/>
        </w:rPr>
        <w:t xml:space="preserve"> работы с дошкольниками».</w:t>
      </w:r>
      <w:r w:rsidR="00B73F87" w:rsidRPr="005219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73F87" w:rsidRPr="00B73F87">
        <w:rPr>
          <w:rFonts w:ascii="Times New Roman" w:hAnsi="Times New Roman"/>
          <w:sz w:val="24"/>
          <w:szCs w:val="24"/>
          <w:lang w:val="ru-RU" w:eastAsia="ru-RU"/>
        </w:rPr>
        <w:t>Цель:</w:t>
      </w:r>
      <w:r w:rsidR="00B73F87" w:rsidRPr="00B73F87">
        <w:rPr>
          <w:rFonts w:ascii="Times New Roman" w:hAnsi="Times New Roman"/>
          <w:bCs/>
          <w:sz w:val="24"/>
          <w:szCs w:val="24"/>
          <w:lang w:val="ru-RU" w:eastAsia="ru-RU"/>
        </w:rPr>
        <w:t xml:space="preserve"> о</w:t>
      </w:r>
      <w:r w:rsidR="00B73F87" w:rsidRPr="00B73F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ценка эффективности воспитательно-образовательной </w:t>
      </w:r>
      <w:r w:rsidR="00B73F87" w:rsidRPr="00B73F87">
        <w:rPr>
          <w:rFonts w:ascii="Times New Roman" w:hAnsi="Times New Roman"/>
          <w:bCs/>
          <w:sz w:val="24"/>
          <w:szCs w:val="24"/>
          <w:lang w:val="ru-RU"/>
        </w:rPr>
        <w:t>работы в ДОУ по профессиональной ориентации дошкольников</w:t>
      </w:r>
      <w:r w:rsidR="00B73F87" w:rsidRPr="00B73F8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B73F87" w:rsidRPr="004F3237" w:rsidRDefault="00B73F87" w:rsidP="00B73F87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43E99" w:rsidRPr="009F4D76" w:rsidRDefault="00D43E99" w:rsidP="009C0B6D">
      <w:pPr>
        <w:shd w:val="clear" w:color="auto" w:fill="FFFFFF"/>
        <w:spacing w:after="113" w:line="240" w:lineRule="auto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Весь год содержание методической работы включало в себя систему мероприятий реализующих годовые задачи:</w:t>
      </w:r>
    </w:p>
    <w:p w:rsidR="00D43E99" w:rsidRPr="009F4D76" w:rsidRDefault="00D43E99" w:rsidP="00D43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- </w:t>
      </w:r>
      <w:r w:rsidRPr="009F4D76">
        <w:rPr>
          <w:rFonts w:ascii="Times New Roman" w:hAnsi="Times New Roman"/>
          <w:sz w:val="24"/>
          <w:szCs w:val="24"/>
        </w:rPr>
        <w:t xml:space="preserve">Семинары-практикумы: </w:t>
      </w:r>
    </w:p>
    <w:p w:rsidR="00B73F87" w:rsidRPr="004F3237" w:rsidRDefault="00D43E99" w:rsidP="00B73F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 </w:t>
      </w:r>
      <w:r w:rsidR="00B73F87" w:rsidRPr="004F3237">
        <w:rPr>
          <w:rFonts w:ascii="Times New Roman" w:hAnsi="Times New Roman"/>
          <w:sz w:val="24"/>
          <w:szCs w:val="24"/>
        </w:rPr>
        <w:t>«</w:t>
      </w:r>
      <w:r w:rsidR="00B73F87" w:rsidRPr="004F3237">
        <w:rPr>
          <w:rFonts w:ascii="Times New Roman" w:hAnsi="Times New Roman"/>
          <w:bCs/>
          <w:sz w:val="24"/>
          <w:szCs w:val="24"/>
        </w:rPr>
        <w:t>Пути взаимодействия воспитателя и родителей</w:t>
      </w:r>
      <w:r w:rsidR="00B73F87" w:rsidRPr="004F3237">
        <w:rPr>
          <w:rFonts w:ascii="Times New Roman" w:hAnsi="Times New Roman"/>
          <w:sz w:val="24"/>
          <w:szCs w:val="24"/>
        </w:rPr>
        <w:t>»</w:t>
      </w:r>
      <w:r w:rsidR="00B73F87" w:rsidRPr="004F3237">
        <w:rPr>
          <w:rFonts w:ascii="Times New Roman" w:hAnsi="Times New Roman"/>
          <w:i/>
          <w:sz w:val="24"/>
          <w:szCs w:val="24"/>
        </w:rPr>
        <w:t xml:space="preserve">, </w:t>
      </w:r>
    </w:p>
    <w:p w:rsidR="00B73F87" w:rsidRPr="004F3237" w:rsidRDefault="00B73F87" w:rsidP="00B7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237">
        <w:rPr>
          <w:rFonts w:ascii="Times New Roman" w:hAnsi="Times New Roman"/>
          <w:sz w:val="24"/>
          <w:szCs w:val="24"/>
        </w:rPr>
        <w:lastRenderedPageBreak/>
        <w:t>«</w:t>
      </w:r>
      <w:r w:rsidRPr="004F3237">
        <w:rPr>
          <w:rFonts w:ascii="Times New Roman" w:hAnsi="Times New Roman"/>
          <w:kern w:val="36"/>
          <w:sz w:val="24"/>
          <w:szCs w:val="24"/>
        </w:rPr>
        <w:t>Формирование первичных финансово-экономичных представлений и компетенций детей дошкольного возраста</w:t>
      </w:r>
      <w:r w:rsidRPr="004F3237">
        <w:rPr>
          <w:rFonts w:ascii="Times New Roman" w:hAnsi="Times New Roman"/>
          <w:sz w:val="24"/>
          <w:szCs w:val="24"/>
        </w:rPr>
        <w:t xml:space="preserve">». </w:t>
      </w:r>
    </w:p>
    <w:p w:rsidR="00D43E99" w:rsidRDefault="00D43E99" w:rsidP="00B7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-  организации открытой– </w:t>
      </w:r>
      <w:proofErr w:type="gramStart"/>
      <w:r w:rsidRPr="009F4D7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F4D76">
        <w:rPr>
          <w:rFonts w:ascii="Times New Roman" w:hAnsi="Times New Roman" w:cs="Times New Roman"/>
          <w:sz w:val="24"/>
          <w:szCs w:val="24"/>
        </w:rPr>
        <w:t>Д</w:t>
      </w:r>
      <w:r w:rsidR="00DF1C9B">
        <w:rPr>
          <w:rFonts w:ascii="Times New Roman" w:hAnsi="Times New Roman" w:cs="Times New Roman"/>
          <w:sz w:val="24"/>
          <w:szCs w:val="24"/>
        </w:rPr>
        <w:t>:</w:t>
      </w:r>
    </w:p>
    <w:p w:rsidR="00DF1C9B" w:rsidRPr="004F3237" w:rsidRDefault="00DF1C9B" w:rsidP="00DF1C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3237">
        <w:rPr>
          <w:rFonts w:ascii="Times New Roman" w:hAnsi="Times New Roman"/>
          <w:i/>
          <w:sz w:val="24"/>
          <w:szCs w:val="24"/>
        </w:rPr>
        <w:t xml:space="preserve">«Неделя успеха»-  </w:t>
      </w:r>
      <w:r w:rsidRPr="004F3237">
        <w:rPr>
          <w:rFonts w:ascii="Times New Roman" w:hAnsi="Times New Roman"/>
          <w:sz w:val="24"/>
          <w:szCs w:val="24"/>
        </w:rPr>
        <w:t>интегрированная НОД областей:  Социально – коммуникативное развитие, Познавательное развитие.</w:t>
      </w:r>
    </w:p>
    <w:p w:rsidR="00DF1C9B" w:rsidRPr="004F3237" w:rsidRDefault="00DF1C9B" w:rsidP="00DF1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237">
        <w:rPr>
          <w:rFonts w:ascii="Times New Roman" w:hAnsi="Times New Roman"/>
          <w:i/>
          <w:sz w:val="24"/>
          <w:szCs w:val="24"/>
        </w:rPr>
        <w:t xml:space="preserve">«Неделя успеха»- </w:t>
      </w:r>
      <w:r w:rsidRPr="004F3237">
        <w:rPr>
          <w:rFonts w:ascii="Times New Roman" w:hAnsi="Times New Roman"/>
          <w:sz w:val="24"/>
          <w:szCs w:val="24"/>
        </w:rPr>
        <w:t xml:space="preserve">открытые просмотры мероприятий в группах (социально </w:t>
      </w:r>
      <w:proofErr w:type="gramStart"/>
      <w:r w:rsidRPr="004F3237">
        <w:rPr>
          <w:rFonts w:ascii="Times New Roman" w:hAnsi="Times New Roman"/>
          <w:sz w:val="24"/>
          <w:szCs w:val="24"/>
        </w:rPr>
        <w:t>–к</w:t>
      </w:r>
      <w:proofErr w:type="gramEnd"/>
      <w:r w:rsidRPr="004F3237">
        <w:rPr>
          <w:rFonts w:ascii="Times New Roman" w:hAnsi="Times New Roman"/>
          <w:sz w:val="24"/>
          <w:szCs w:val="24"/>
        </w:rPr>
        <w:t>оммуникативное, познавательное развитие).</w:t>
      </w:r>
    </w:p>
    <w:p w:rsidR="00DF1C9B" w:rsidRPr="00DF1C9B" w:rsidRDefault="00DF1C9B" w:rsidP="00DF1C9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4F3237">
        <w:rPr>
          <w:rFonts w:ascii="Times New Roman" w:hAnsi="Times New Roman"/>
          <w:i/>
          <w:sz w:val="24"/>
          <w:szCs w:val="24"/>
        </w:rPr>
        <w:t xml:space="preserve">Мастер-класс для </w:t>
      </w:r>
      <w:r w:rsidRPr="004F3237">
        <w:rPr>
          <w:rFonts w:ascii="Times New Roman" w:hAnsi="Times New Roman"/>
          <w:sz w:val="24"/>
          <w:szCs w:val="24"/>
        </w:rPr>
        <w:t xml:space="preserve">воспитателей </w:t>
      </w:r>
      <w:r w:rsidRPr="004F3237">
        <w:rPr>
          <w:rFonts w:ascii="Times New Roman" w:eastAsia="Calibri" w:hAnsi="Times New Roman"/>
          <w:sz w:val="24"/>
          <w:szCs w:val="24"/>
        </w:rPr>
        <w:t>«</w:t>
      </w:r>
      <w:r w:rsidRPr="004F3237">
        <w:rPr>
          <w:rFonts w:ascii="Times New Roman" w:hAnsi="Times New Roman"/>
          <w:bCs/>
          <w:sz w:val="24"/>
          <w:szCs w:val="24"/>
        </w:rPr>
        <w:t xml:space="preserve">Развитие математических представлений дошкольников в условиях реализации ФГОС </w:t>
      </w:r>
      <w:proofErr w:type="gramStart"/>
      <w:r w:rsidRPr="004F3237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4F3237">
        <w:rPr>
          <w:rFonts w:ascii="Times New Roman" w:hAnsi="Times New Roman"/>
          <w:bCs/>
          <w:sz w:val="24"/>
          <w:szCs w:val="24"/>
        </w:rPr>
        <w:t>»</w:t>
      </w:r>
    </w:p>
    <w:p w:rsidR="00D43E99" w:rsidRPr="009F4D76" w:rsidRDefault="00D43E99" w:rsidP="00D4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- </w:t>
      </w:r>
      <w:r w:rsidRPr="009F4D76">
        <w:rPr>
          <w:rFonts w:ascii="Times New Roman" w:hAnsi="Times New Roman" w:cs="Times New Roman"/>
          <w:sz w:val="24"/>
          <w:szCs w:val="24"/>
        </w:rPr>
        <w:t>смотр</w:t>
      </w:r>
      <w:r w:rsidR="00DF1C9B">
        <w:rPr>
          <w:rFonts w:ascii="Times New Roman" w:hAnsi="Times New Roman" w:cs="Times New Roman"/>
          <w:sz w:val="24"/>
          <w:szCs w:val="24"/>
        </w:rPr>
        <w:t>ы</w:t>
      </w:r>
      <w:r w:rsidRPr="009F4D76">
        <w:rPr>
          <w:rFonts w:ascii="Times New Roman" w:hAnsi="Times New Roman" w:cs="Times New Roman"/>
          <w:sz w:val="24"/>
          <w:szCs w:val="24"/>
        </w:rPr>
        <w:t xml:space="preserve"> уголков в группах.</w:t>
      </w:r>
    </w:p>
    <w:p w:rsidR="009C0B6D" w:rsidRDefault="00D43E99" w:rsidP="009C0B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- </w:t>
      </w:r>
      <w:r w:rsidRPr="009F4D76">
        <w:rPr>
          <w:rFonts w:ascii="Times New Roman" w:hAnsi="Times New Roman"/>
          <w:sz w:val="24"/>
          <w:szCs w:val="24"/>
        </w:rPr>
        <w:t xml:space="preserve">проведены тематические консультации для педагогов: </w:t>
      </w:r>
      <w:r w:rsidR="00DF1C9B" w:rsidRPr="004F3237">
        <w:rPr>
          <w:rFonts w:ascii="Times New Roman" w:hAnsi="Times New Roman"/>
          <w:sz w:val="24"/>
          <w:szCs w:val="24"/>
        </w:rPr>
        <w:t xml:space="preserve">«Теория привязанности» - как фундамент эмоционального благополучия ребёнка», «Разнообразные формы и методы работы с семьёй», </w:t>
      </w:r>
      <w:r w:rsidR="00DF1C9B" w:rsidRPr="004F3237">
        <w:rPr>
          <w:rFonts w:ascii="Times New Roman" w:eastAsia="Calibri" w:hAnsi="Times New Roman"/>
          <w:sz w:val="24"/>
          <w:szCs w:val="24"/>
        </w:rPr>
        <w:t xml:space="preserve">«Взаимодействие дошкольного учреждения с семьей – фактор повышения качества образования», </w:t>
      </w:r>
      <w:r w:rsidR="00DF1C9B" w:rsidRPr="004F3237">
        <w:rPr>
          <w:rFonts w:ascii="Times New Roman" w:hAnsi="Times New Roman"/>
          <w:sz w:val="24"/>
          <w:szCs w:val="24"/>
        </w:rPr>
        <w:t>«</w:t>
      </w:r>
      <w:r w:rsidR="00DF1C9B" w:rsidRPr="004F3237">
        <w:rPr>
          <w:rFonts w:ascii="Times New Roman" w:hAnsi="Times New Roman"/>
          <w:bCs/>
          <w:sz w:val="24"/>
          <w:szCs w:val="24"/>
          <w:shd w:val="clear" w:color="auto" w:fill="FFFFFF"/>
        </w:rPr>
        <w:t>Партнёрские отношения с семьёй и формирование социальной ответственности. Преодоление сложных ситуаций в работе с родителями</w:t>
      </w:r>
      <w:r w:rsidR="00DF1C9B" w:rsidRPr="004F3237">
        <w:rPr>
          <w:rFonts w:ascii="Times New Roman" w:hAnsi="Times New Roman"/>
          <w:sz w:val="24"/>
          <w:szCs w:val="24"/>
        </w:rPr>
        <w:t xml:space="preserve">», «Как знакомить дошкольников с профессиями», "Что такое социализация дошкольника? Важность игры в социализации дошкольника", </w:t>
      </w:r>
      <w:r w:rsidR="00DF1C9B" w:rsidRPr="004F3237">
        <w:rPr>
          <w:rFonts w:ascii="Times New Roman" w:eastAsia="Calibri" w:hAnsi="Times New Roman"/>
          <w:sz w:val="24"/>
          <w:szCs w:val="24"/>
        </w:rPr>
        <w:t>«Развитие социальной компетентности детей при ознакомлении с трудом взрослых»</w:t>
      </w:r>
      <w:r w:rsidR="00DF1C9B" w:rsidRPr="004F3237">
        <w:rPr>
          <w:rFonts w:ascii="Times New Roman" w:hAnsi="Times New Roman"/>
          <w:sz w:val="24"/>
          <w:szCs w:val="24"/>
        </w:rPr>
        <w:t>.</w:t>
      </w:r>
    </w:p>
    <w:p w:rsidR="00D43E99" w:rsidRPr="009F4D76" w:rsidRDefault="00D43E99" w:rsidP="009C0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Охват педагогов составил – 6 человек, от общего количества -100 %.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В детском саду  в течение года прошли конкурсы и выставки в соответствии с годовым планом. 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    </w:t>
      </w:r>
    </w:p>
    <w:p w:rsidR="00D43E99" w:rsidRPr="009F4D76" w:rsidRDefault="00D43E99" w:rsidP="00D43E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76">
        <w:rPr>
          <w:rStyle w:val="ab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Выводы: </w:t>
      </w:r>
      <w:r w:rsidRPr="009F4D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годовые </w:t>
      </w:r>
      <w:proofErr w:type="gramStart"/>
      <w:r w:rsidRPr="009F4D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задачи</w:t>
      </w:r>
      <w:proofErr w:type="gramEnd"/>
      <w:r w:rsidRPr="009F4D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поставленные перед сотрудниками выполнены.</w:t>
      </w:r>
    </w:p>
    <w:p w:rsidR="00D43E99" w:rsidRPr="009F4D76" w:rsidRDefault="00D43E99" w:rsidP="00D43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76">
        <w:rPr>
          <w:rFonts w:ascii="Times New Roman" w:hAnsi="Times New Roman" w:cs="Times New Roman"/>
          <w:b/>
          <w:sz w:val="24"/>
          <w:szCs w:val="24"/>
        </w:rPr>
        <w:t>Анализ  педагогической деятельности  коллектива ДОУ</w:t>
      </w:r>
    </w:p>
    <w:p w:rsidR="00DF1C9B" w:rsidRPr="00DF1C9B" w:rsidRDefault="00DF1C9B" w:rsidP="00DF1C9B">
      <w:pPr>
        <w:pStyle w:val="a3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F1C9B">
        <w:rPr>
          <w:rFonts w:ascii="Times New Roman" w:hAnsi="Times New Roman"/>
          <w:i w:val="0"/>
          <w:sz w:val="24"/>
          <w:szCs w:val="24"/>
          <w:lang w:val="ru-RU"/>
        </w:rPr>
        <w:t xml:space="preserve">В ДОУ практикуется служба  наставничества. Был определен и закреплен наставник на добровольных началах – Малахова С.Н., воспитатель с высшей квалификационной категорией. Эта форма работы представляет собой активную форму обучения, направленную на личностную поддержку профессиональной деятельности педагогов. </w:t>
      </w:r>
    </w:p>
    <w:p w:rsidR="00DF1C9B" w:rsidRPr="004F3237" w:rsidRDefault="00DF1C9B" w:rsidP="00DF1C9B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4F3237">
        <w:rPr>
          <w:rFonts w:ascii="Times New Roman" w:hAnsi="Times New Roman"/>
          <w:sz w:val="24"/>
          <w:szCs w:val="24"/>
        </w:rPr>
        <w:t>Задача методической деятельности заключается в создании такой образовательной среды в организации, где бы полностью был реализован творческий потенциал педагога и педагогического коллектива.</w:t>
      </w:r>
    </w:p>
    <w:p w:rsidR="00DF1C9B" w:rsidRPr="004F3237" w:rsidRDefault="00DF1C9B" w:rsidP="00DF1C9B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4F3237">
        <w:rPr>
          <w:rFonts w:ascii="Times New Roman" w:hAnsi="Times New Roman"/>
          <w:sz w:val="24"/>
          <w:szCs w:val="24"/>
        </w:rPr>
        <w:t xml:space="preserve">Опыт показывает, что большинству педагогов, особенно начинающих, всегда необходима помощь – со стороны более опытных коллег, руководителей, старших воспитателей ДОО, со стороны профессионального методического сообщества. </w:t>
      </w:r>
    </w:p>
    <w:p w:rsidR="00DF1C9B" w:rsidRPr="004F3237" w:rsidRDefault="00DF1C9B" w:rsidP="00DF1C9B">
      <w:pPr>
        <w:spacing w:after="0" w:line="240" w:lineRule="auto"/>
        <w:ind w:firstLine="559"/>
        <w:jc w:val="both"/>
        <w:rPr>
          <w:rFonts w:ascii="Times New Roman" w:hAnsi="Times New Roman"/>
          <w:sz w:val="24"/>
          <w:szCs w:val="24"/>
        </w:rPr>
      </w:pPr>
      <w:r w:rsidRPr="004F3237">
        <w:rPr>
          <w:rFonts w:ascii="Times New Roman" w:hAnsi="Times New Roman"/>
          <w:sz w:val="24"/>
          <w:szCs w:val="24"/>
        </w:rPr>
        <w:t xml:space="preserve">Проведенные мероприятия  направлены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детей, а так же </w:t>
      </w:r>
      <w:proofErr w:type="gramStart"/>
      <w:r w:rsidRPr="004F3237">
        <w:rPr>
          <w:rFonts w:ascii="Times New Roman" w:hAnsi="Times New Roman"/>
          <w:sz w:val="24"/>
          <w:szCs w:val="24"/>
        </w:rPr>
        <w:t>на</w:t>
      </w:r>
      <w:proofErr w:type="gramEnd"/>
      <w:r w:rsidRPr="004F3237">
        <w:rPr>
          <w:rFonts w:ascii="Times New Roman" w:hAnsi="Times New Roman"/>
          <w:sz w:val="24"/>
          <w:szCs w:val="24"/>
        </w:rPr>
        <w:t xml:space="preserve"> выполнению годовых задач.</w:t>
      </w:r>
    </w:p>
    <w:p w:rsidR="00DF1C9B" w:rsidRDefault="00DF1C9B" w:rsidP="00DF1C9B">
      <w:pPr>
        <w:shd w:val="clear" w:color="auto" w:fill="FFFFFF"/>
        <w:spacing w:after="0" w:line="283" w:lineRule="atLeast"/>
        <w:ind w:firstLine="55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3237">
        <w:rPr>
          <w:rFonts w:ascii="Times New Roman" w:hAnsi="Times New Roman"/>
          <w:sz w:val="24"/>
          <w:szCs w:val="24"/>
        </w:rPr>
        <w:t xml:space="preserve">Педагоги ведут целенаправленную и систематическую работу по самообразованию, результатом которой является систематизация накопленного методического материала, использования в  образовательном процессе интересных эффективных методов и приемов.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eastAsiaTheme="minorEastAsia"/>
          <w:i w:val="0"/>
          <w:sz w:val="24"/>
          <w:szCs w:val="24"/>
          <w:lang w:val="ru-RU"/>
        </w:rPr>
        <w:tab/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В течение учебного года за педагогической деятельностью осуществлялся контроль разных видов (предупредительный, обзорный, оперативный, тематический, фронтальный) со стороны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заведующего, медсестры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DF1C9B" w:rsidRDefault="00D43E99" w:rsidP="00D43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Важное место в методической работе отводилось корректировке с учетом федеральных государственных требований к содержанию основной общеобразовательной программы ДОУ</w:t>
      </w:r>
      <w:r w:rsidR="00DF1C9B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дополнительных программ по кружковой деятельности</w:t>
      </w: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3E99" w:rsidRPr="009F4D76" w:rsidRDefault="00D43E99" w:rsidP="00D43E9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</w:t>
      </w:r>
      <w:r w:rsidR="00DF1C9B">
        <w:rPr>
          <w:rFonts w:ascii="Times New Roman" w:hAnsi="Times New Roman" w:cs="Times New Roman"/>
          <w:sz w:val="24"/>
          <w:szCs w:val="24"/>
        </w:rPr>
        <w:t>.</w:t>
      </w:r>
    </w:p>
    <w:p w:rsidR="00D43E99" w:rsidRPr="009F4D76" w:rsidRDefault="00D43E99" w:rsidP="00D43E99">
      <w:pPr>
        <w:pStyle w:val="a8"/>
        <w:spacing w:before="0" w:beforeAutospacing="0" w:after="0" w:afterAutospacing="0"/>
        <w:ind w:left="795"/>
        <w:contextualSpacing/>
        <w:jc w:val="both"/>
      </w:pPr>
    </w:p>
    <w:p w:rsidR="00D43E99" w:rsidRPr="009F4D76" w:rsidRDefault="00D43E99" w:rsidP="00D43E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Педагоги применяют в практике современные развивающие технологии: проектный метод, проблемное обучение, приемы познавательной и рефлексивной деятельности дошкольников. В настоящее время 60 % педагогов активно используют в работе новые развивающие технологии. </w:t>
      </w:r>
    </w:p>
    <w:p w:rsidR="00D43E99" w:rsidRPr="009F4D76" w:rsidRDefault="00D43E99" w:rsidP="00D4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(программы дополнительного образования), разработаны на основе Парциальных программ:</w:t>
      </w:r>
    </w:p>
    <w:p w:rsidR="00D43E99" w:rsidRPr="009F4D76" w:rsidRDefault="00D43E99" w:rsidP="00D43E9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9F4D7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«Основы безопасности жизнедеятельности» под редакцией Н.Н.Авдеевой, О.Л.Князевой, Р.В. </w:t>
      </w:r>
      <w:proofErr w:type="spellStart"/>
      <w:r w:rsidRPr="009F4D7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Стеркиной</w:t>
      </w:r>
      <w:proofErr w:type="spellEnd"/>
      <w:r w:rsidRPr="009F4D7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;</w:t>
      </w:r>
    </w:p>
    <w:p w:rsidR="00D43E99" w:rsidRPr="009F4D76" w:rsidRDefault="00D43E99" w:rsidP="00D43E9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9F4D7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«Прекрасный мир танцора» под редакцией О.Н. </w:t>
      </w:r>
      <w:proofErr w:type="spellStart"/>
      <w:r w:rsidRPr="009F4D7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Калининой</w:t>
      </w:r>
      <w:proofErr w:type="spellEnd"/>
      <w:r w:rsidRPr="009F4D76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;</w:t>
      </w:r>
    </w:p>
    <w:p w:rsidR="00D43E99" w:rsidRPr="009F4D76" w:rsidRDefault="00D43E99" w:rsidP="00D43E99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a"/>
          <w:rFonts w:ascii="Times New Roman" w:hAnsi="Times New Roman"/>
          <w:bCs/>
          <w:i w:val="0"/>
          <w:sz w:val="24"/>
          <w:szCs w:val="24"/>
        </w:rPr>
      </w:pPr>
      <w:r w:rsidRPr="009F4D76">
        <w:rPr>
          <w:rStyle w:val="aa"/>
          <w:rFonts w:ascii="Times New Roman" w:hAnsi="Times New Roman"/>
          <w:bCs/>
          <w:i w:val="0"/>
          <w:sz w:val="24"/>
          <w:szCs w:val="24"/>
        </w:rPr>
        <w:t xml:space="preserve">«Развитие речи у детей дошкольного возраста» </w:t>
      </w:r>
      <w:r w:rsidRPr="009F4D76">
        <w:rPr>
          <w:rFonts w:ascii="Times New Roman" w:hAnsi="Times New Roman" w:cs="Times New Roman"/>
          <w:i/>
          <w:color w:val="373737"/>
          <w:sz w:val="24"/>
          <w:szCs w:val="24"/>
          <w:bdr w:val="none" w:sz="0" w:space="0" w:color="auto" w:frame="1"/>
        </w:rPr>
        <w:t xml:space="preserve">под редакцией </w:t>
      </w:r>
      <w:r w:rsidRPr="009F4D76">
        <w:rPr>
          <w:rStyle w:val="aa"/>
          <w:rFonts w:ascii="Times New Roman" w:hAnsi="Times New Roman"/>
          <w:bCs/>
          <w:i w:val="0"/>
          <w:sz w:val="24"/>
          <w:szCs w:val="24"/>
        </w:rPr>
        <w:t>О.С. Ушакова;</w:t>
      </w:r>
    </w:p>
    <w:p w:rsidR="00D43E99" w:rsidRPr="009F4D76" w:rsidRDefault="00D43E99" w:rsidP="00D43E99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a"/>
          <w:rFonts w:ascii="Times New Roman" w:hAnsi="Times New Roman"/>
          <w:bCs/>
          <w:i w:val="0"/>
          <w:sz w:val="24"/>
          <w:szCs w:val="24"/>
        </w:rPr>
      </w:pPr>
      <w:r w:rsidRPr="009F4D76">
        <w:rPr>
          <w:rStyle w:val="aa"/>
          <w:rFonts w:ascii="Times New Roman" w:hAnsi="Times New Roman"/>
          <w:bCs/>
          <w:i w:val="0"/>
          <w:sz w:val="24"/>
          <w:szCs w:val="24"/>
        </w:rPr>
        <w:t>«Цветные ладошки» И.А. Лыковой;</w:t>
      </w:r>
    </w:p>
    <w:p w:rsidR="00D43E99" w:rsidRPr="009F4D76" w:rsidRDefault="00D43E99" w:rsidP="00D43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«Конструирование и ручной труд в детском саду» Л.В. </w:t>
      </w:r>
      <w:proofErr w:type="spellStart"/>
      <w:r w:rsidRPr="009F4D7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9F4D76">
        <w:rPr>
          <w:rFonts w:ascii="Times New Roman" w:hAnsi="Times New Roman" w:cs="Times New Roman"/>
          <w:sz w:val="24"/>
          <w:szCs w:val="24"/>
        </w:rPr>
        <w:t>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3E99" w:rsidRPr="009F4D76" w:rsidRDefault="00D43E99" w:rsidP="00D4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ДОУ осуществляет кружковую деятельность по следующим направлениям:</w:t>
      </w:r>
    </w:p>
    <w:p w:rsidR="00D43E99" w:rsidRPr="009F4D76" w:rsidRDefault="00D43E99" w:rsidP="00D43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2"/>
        <w:gridCol w:w="2369"/>
      </w:tblGrid>
      <w:tr w:rsidR="00D43E99" w:rsidRPr="009F4D76" w:rsidTr="00D43E99">
        <w:tc>
          <w:tcPr>
            <w:tcW w:w="7501" w:type="dxa"/>
            <w:gridSpan w:val="2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D43E99" w:rsidRPr="009F4D76" w:rsidTr="00D43E99">
        <w:trPr>
          <w:trHeight w:val="238"/>
        </w:trPr>
        <w:tc>
          <w:tcPr>
            <w:tcW w:w="5132" w:type="dxa"/>
          </w:tcPr>
          <w:p w:rsidR="00D43E99" w:rsidRPr="009F4D76" w:rsidRDefault="00D43E99" w:rsidP="00DB0C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DB0C81">
              <w:rPr>
                <w:rFonts w:ascii="Times New Roman" w:hAnsi="Times New Roman"/>
                <w:sz w:val="24"/>
                <w:szCs w:val="24"/>
              </w:rPr>
              <w:t>Волшебная бумага</w:t>
            </w:r>
            <w:r w:rsidRPr="009F4D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Тенищева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D43E99" w:rsidRPr="009F4D76" w:rsidTr="00D43E99">
        <w:trPr>
          <w:trHeight w:val="187"/>
        </w:trPr>
        <w:tc>
          <w:tcPr>
            <w:tcW w:w="5132" w:type="dxa"/>
          </w:tcPr>
          <w:p w:rsidR="00D43E99" w:rsidRPr="009F4D76" w:rsidRDefault="00D43E99" w:rsidP="00DF1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="00DF1C9B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</w:tc>
      </w:tr>
      <w:tr w:rsidR="00D43E99" w:rsidRPr="009F4D76" w:rsidTr="00D43E99">
        <w:tc>
          <w:tcPr>
            <w:tcW w:w="7501" w:type="dxa"/>
            <w:gridSpan w:val="2"/>
          </w:tcPr>
          <w:p w:rsidR="00D43E99" w:rsidRPr="009F4D76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Познавательно-речевая направленность</w:t>
            </w:r>
          </w:p>
        </w:tc>
      </w:tr>
      <w:tr w:rsidR="00D43E99" w:rsidRPr="009F4D76" w:rsidTr="00D43E99">
        <w:tc>
          <w:tcPr>
            <w:tcW w:w="5132" w:type="dxa"/>
          </w:tcPr>
          <w:p w:rsidR="00D43E99" w:rsidRDefault="009C1DAC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D43E99" w:rsidRPr="009F4D7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43E99" w:rsidRPr="009F4D76">
              <w:rPr>
                <w:rFonts w:ascii="Times New Roman" w:hAnsi="Times New Roman"/>
                <w:sz w:val="24"/>
                <w:szCs w:val="24"/>
              </w:rPr>
              <w:t>Говорушки</w:t>
            </w:r>
            <w:proofErr w:type="spellEnd"/>
            <w:r w:rsidR="00D43E99" w:rsidRPr="009F4D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1C9B" w:rsidRPr="009F4D76" w:rsidRDefault="009C1DAC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2369" w:type="dxa"/>
          </w:tcPr>
          <w:p w:rsidR="00D43E99" w:rsidRDefault="00D43E99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F1C9B" w:rsidRPr="009F4D76" w:rsidRDefault="009C1DAC" w:rsidP="00D4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</w:tbl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Педагоги ДОУ в 201</w:t>
      </w:r>
      <w:r w:rsidR="009C1DAC">
        <w:rPr>
          <w:rFonts w:ascii="Times New Roman" w:hAnsi="Times New Roman"/>
          <w:i w:val="0"/>
          <w:sz w:val="24"/>
          <w:szCs w:val="24"/>
          <w:lang w:val="ru-RU"/>
        </w:rPr>
        <w:t>9-2020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учебном году активно участвовали  в методических мероприятиях разного уровня, знакомились с опытом работы своих коллег и других дошкольных учреждений, а также представляли свои результаты педагогической деятельности.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sz w:val="24"/>
          <w:szCs w:val="24"/>
          <w:lang w:val="ru-RU"/>
        </w:rPr>
        <w:t xml:space="preserve">Педагоги ДОУ приняли участие в  мероприятиях различного уровня: </w:t>
      </w:r>
    </w:p>
    <w:p w:rsidR="00D43E99" w:rsidRPr="009F4D76" w:rsidRDefault="00D43E99" w:rsidP="00D43E99">
      <w:pPr>
        <w:pStyle w:val="a8"/>
        <w:spacing w:before="0" w:beforeAutospacing="0" w:after="0" w:afterAutospacing="0"/>
        <w:jc w:val="both"/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  <w:gridCol w:w="3402"/>
        <w:gridCol w:w="2694"/>
        <w:gridCol w:w="2693"/>
      </w:tblGrid>
      <w:tr w:rsidR="000B35B6" w:rsidRPr="006529A6" w:rsidTr="000B35B6">
        <w:tc>
          <w:tcPr>
            <w:tcW w:w="6095" w:type="dxa"/>
          </w:tcPr>
          <w:p w:rsidR="000B35B6" w:rsidRPr="00A8633A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Конкурсы, конференции</w:t>
            </w: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, семинары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публикации в СМИ краевого и</w:t>
            </w: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всероссийского уровня</w:t>
            </w: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, в которых участвовали педагоги ДОО</w:t>
            </w:r>
          </w:p>
          <w:p w:rsidR="000B35B6" w:rsidRPr="00A8633A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t>(форма мероприятия, тема, дата участия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или наименование СМИ, тема статьи, дата публикации</w:t>
            </w:r>
            <w:r w:rsidRPr="00A8633A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0B35B6" w:rsidRPr="00A8633A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5B6" w:rsidRPr="00A8633A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О., должность</w:t>
            </w:r>
          </w:p>
        </w:tc>
        <w:tc>
          <w:tcPr>
            <w:tcW w:w="2694" w:type="dxa"/>
          </w:tcPr>
          <w:p w:rsidR="000B35B6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0B35B6" w:rsidRPr="00A8633A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(краевой, всероссийский)</w:t>
            </w:r>
          </w:p>
        </w:tc>
        <w:tc>
          <w:tcPr>
            <w:tcW w:w="2693" w:type="dxa"/>
          </w:tcPr>
          <w:p w:rsidR="000B35B6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33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0B35B6" w:rsidRPr="00A8633A" w:rsidRDefault="000B35B6" w:rsidP="00485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(грамота, диплом, публикация)</w:t>
            </w:r>
          </w:p>
        </w:tc>
      </w:tr>
      <w:tr w:rsidR="00112798" w:rsidRPr="006529A6" w:rsidTr="000B35B6">
        <w:tc>
          <w:tcPr>
            <w:tcW w:w="6095" w:type="dxa"/>
          </w:tcPr>
          <w:p w:rsidR="00112798" w:rsidRPr="00361637" w:rsidRDefault="00112798" w:rsidP="0052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социально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оммуникативное развитие «Ранняя социализация ребенка – дошкольника: новый взгляд, новые подходы»</w:t>
            </w:r>
          </w:p>
        </w:tc>
        <w:tc>
          <w:tcPr>
            <w:tcW w:w="3402" w:type="dxa"/>
          </w:tcPr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37"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 w:rsidRPr="0036163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694" w:type="dxa"/>
          </w:tcPr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98" w:rsidRPr="006529A6" w:rsidTr="000B35B6">
        <w:tc>
          <w:tcPr>
            <w:tcW w:w="6095" w:type="dxa"/>
          </w:tcPr>
          <w:p w:rsidR="00112798" w:rsidRPr="00361637" w:rsidRDefault="00112798" w:rsidP="00521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Публикация авторской работы «</w:t>
            </w:r>
            <w:r>
              <w:rPr>
                <w:rFonts w:ascii="Times New Roman" w:hAnsi="Times New Roman"/>
                <w:sz w:val="24"/>
                <w:szCs w:val="24"/>
              </w:rPr>
              <w:t>Доброта начинается с детства</w:t>
            </w:r>
            <w:r w:rsidRPr="003616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37"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 w:rsidRPr="0036163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694" w:type="dxa"/>
          </w:tcPr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98" w:rsidRPr="006529A6" w:rsidTr="000B35B6">
        <w:tc>
          <w:tcPr>
            <w:tcW w:w="6095" w:type="dxa"/>
          </w:tcPr>
          <w:p w:rsidR="00112798" w:rsidRPr="00361637" w:rsidRDefault="00112798" w:rsidP="00521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Публикация авторской работы «</w:t>
            </w: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  <w:r w:rsidRPr="003616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37"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 w:rsidRPr="0036163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694" w:type="dxa"/>
          </w:tcPr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98" w:rsidRPr="006529A6" w:rsidTr="000B35B6">
        <w:tc>
          <w:tcPr>
            <w:tcW w:w="6095" w:type="dxa"/>
          </w:tcPr>
          <w:p w:rsidR="00112798" w:rsidRPr="00DC7866" w:rsidRDefault="00112798" w:rsidP="00521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lastRenderedPageBreak/>
              <w:t>Публикация авторской работы «</w:t>
            </w:r>
            <w:r w:rsidRPr="00DC7866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DC7866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математических представлений дошкольников в условиях реализации ФГОС </w:t>
            </w:r>
            <w:proofErr w:type="gramStart"/>
            <w:r w:rsidRPr="00DC7866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DC786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</w:tc>
        <w:tc>
          <w:tcPr>
            <w:tcW w:w="2694" w:type="dxa"/>
          </w:tcPr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98" w:rsidRPr="006529A6" w:rsidTr="000B35B6">
        <w:tc>
          <w:tcPr>
            <w:tcW w:w="6095" w:type="dxa"/>
          </w:tcPr>
          <w:p w:rsidR="00112798" w:rsidRPr="00DC7866" w:rsidRDefault="00112798" w:rsidP="00521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Публикация авторской работы «Финансовая грамотность дошколят, все за и против»</w:t>
            </w:r>
          </w:p>
        </w:tc>
        <w:tc>
          <w:tcPr>
            <w:tcW w:w="3402" w:type="dxa"/>
          </w:tcPr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866"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 w:rsidRPr="00DC786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4" w:type="dxa"/>
          </w:tcPr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798" w:rsidRPr="006529A6" w:rsidTr="000B35B6">
        <w:tc>
          <w:tcPr>
            <w:tcW w:w="6095" w:type="dxa"/>
          </w:tcPr>
          <w:p w:rsidR="00112798" w:rsidRPr="00DC7866" w:rsidRDefault="00112798" w:rsidP="0052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866">
              <w:rPr>
                <w:rFonts w:ascii="Times New Roman" w:hAnsi="Times New Roman"/>
                <w:sz w:val="24"/>
                <w:szCs w:val="24"/>
              </w:rPr>
              <w:t>Выступление на «Юбилей села – 90 лет»</w:t>
            </w:r>
            <w:r w:rsidRPr="00DC78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7866">
              <w:rPr>
                <w:rFonts w:ascii="Times New Roman" w:hAnsi="Times New Roman"/>
                <w:sz w:val="24"/>
                <w:szCs w:val="24"/>
              </w:rPr>
              <w:t xml:space="preserve">на площади с. Новая Жизнь  </w:t>
            </w:r>
            <w:proofErr w:type="gramEnd"/>
          </w:p>
        </w:tc>
        <w:tc>
          <w:tcPr>
            <w:tcW w:w="3402" w:type="dxa"/>
          </w:tcPr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866"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 w:rsidRPr="00DC786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</w:tc>
        <w:tc>
          <w:tcPr>
            <w:tcW w:w="2694" w:type="dxa"/>
          </w:tcPr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На уровне села</w:t>
            </w:r>
          </w:p>
        </w:tc>
        <w:tc>
          <w:tcPr>
            <w:tcW w:w="2693" w:type="dxa"/>
          </w:tcPr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0B35B6" w:rsidRDefault="000B35B6" w:rsidP="000B35B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43E99" w:rsidRPr="009F4D76" w:rsidRDefault="00D43E99" w:rsidP="00D43E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F4D76">
        <w:rPr>
          <w:rFonts w:ascii="Times New Roman" w:hAnsi="Times New Roman"/>
          <w:b/>
          <w:i/>
          <w:sz w:val="24"/>
          <w:szCs w:val="24"/>
        </w:rPr>
        <w:t>Активность ДОО в 201</w:t>
      </w:r>
      <w:r w:rsidR="00112798">
        <w:rPr>
          <w:rFonts w:ascii="Times New Roman" w:hAnsi="Times New Roman"/>
          <w:b/>
          <w:i/>
          <w:sz w:val="24"/>
          <w:szCs w:val="24"/>
        </w:rPr>
        <w:t>9-2020</w:t>
      </w:r>
      <w:r w:rsidRPr="009F4D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b/>
          <w:i/>
          <w:sz w:val="24"/>
          <w:szCs w:val="24"/>
        </w:rPr>
        <w:t>уч</w:t>
      </w:r>
      <w:proofErr w:type="spellEnd"/>
      <w:r w:rsidRPr="009F4D76">
        <w:rPr>
          <w:rFonts w:ascii="Times New Roman" w:hAnsi="Times New Roman"/>
          <w:b/>
          <w:i/>
          <w:sz w:val="24"/>
          <w:szCs w:val="24"/>
        </w:rPr>
        <w:t>. году</w:t>
      </w:r>
    </w:p>
    <w:p w:rsidR="00D43E99" w:rsidRPr="009F4D76" w:rsidRDefault="00D43E99" w:rsidP="00D43E9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898"/>
        <w:gridCol w:w="2693"/>
        <w:gridCol w:w="3544"/>
      </w:tblGrid>
      <w:tr w:rsidR="00D43E99" w:rsidRPr="009F4D76" w:rsidTr="00D43E99">
        <w:tc>
          <w:tcPr>
            <w:tcW w:w="566" w:type="dxa"/>
          </w:tcPr>
          <w:p w:rsidR="00D43E99" w:rsidRPr="009F4D76" w:rsidRDefault="00D43E99" w:rsidP="00D4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3E99" w:rsidRPr="009F4D76" w:rsidRDefault="00D43E99" w:rsidP="00D4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F4D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D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8" w:type="dxa"/>
          </w:tcPr>
          <w:p w:rsidR="00D43E99" w:rsidRPr="009F4D76" w:rsidRDefault="00D43E99" w:rsidP="00D4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Название  мероприятий (конкурсы, конференции, фестивали, мастер-классы, семинары и т.д.), в которых участвовала ДОО</w:t>
            </w:r>
          </w:p>
        </w:tc>
        <w:tc>
          <w:tcPr>
            <w:tcW w:w="2693" w:type="dxa"/>
          </w:tcPr>
          <w:p w:rsidR="00D43E99" w:rsidRPr="009F4D76" w:rsidRDefault="00D43E99" w:rsidP="00D4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544" w:type="dxa"/>
          </w:tcPr>
          <w:p w:rsidR="00D43E99" w:rsidRPr="009F4D76" w:rsidRDefault="00D43E99" w:rsidP="00D4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12798" w:rsidRPr="009F4D76" w:rsidTr="00D43E99">
        <w:tc>
          <w:tcPr>
            <w:tcW w:w="566" w:type="dxa"/>
          </w:tcPr>
          <w:p w:rsidR="00112798" w:rsidRPr="009F4D76" w:rsidRDefault="00112798" w:rsidP="00D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8" w:type="dxa"/>
          </w:tcPr>
          <w:p w:rsidR="00112798" w:rsidRPr="00361637" w:rsidRDefault="00112798" w:rsidP="0052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социально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оммуникативное развитие «Ранняя социализация ребенка – дошкольника: новый взгляд, новые подходы»</w:t>
            </w:r>
          </w:p>
        </w:tc>
        <w:tc>
          <w:tcPr>
            <w:tcW w:w="2693" w:type="dxa"/>
          </w:tcPr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37">
              <w:rPr>
                <w:rFonts w:ascii="Times New Roman" w:hAnsi="Times New Roman"/>
                <w:sz w:val="24"/>
                <w:szCs w:val="24"/>
              </w:rPr>
              <w:t>Шебашова</w:t>
            </w:r>
            <w:proofErr w:type="spellEnd"/>
            <w:r w:rsidRPr="00361637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544" w:type="dxa"/>
          </w:tcPr>
          <w:p w:rsidR="00112798" w:rsidRPr="00361637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6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112798" w:rsidRPr="009F4D76" w:rsidTr="00D43E99">
        <w:tc>
          <w:tcPr>
            <w:tcW w:w="566" w:type="dxa"/>
          </w:tcPr>
          <w:p w:rsidR="00112798" w:rsidRPr="009F4D76" w:rsidRDefault="00112798" w:rsidP="00D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8" w:type="dxa"/>
          </w:tcPr>
          <w:p w:rsidR="00112798" w:rsidRPr="00DC7866" w:rsidRDefault="00112798" w:rsidP="0052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866">
              <w:rPr>
                <w:rFonts w:ascii="Times New Roman" w:hAnsi="Times New Roman"/>
                <w:sz w:val="24"/>
                <w:szCs w:val="24"/>
              </w:rPr>
              <w:t>Выступление на «Юбилей села – 90 лет»</w:t>
            </w:r>
            <w:r w:rsidRPr="00DC78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7866">
              <w:rPr>
                <w:rFonts w:ascii="Times New Roman" w:hAnsi="Times New Roman"/>
                <w:sz w:val="24"/>
                <w:szCs w:val="24"/>
              </w:rPr>
              <w:t xml:space="preserve">на площади с. Новая Жизнь  </w:t>
            </w:r>
            <w:proofErr w:type="gramEnd"/>
          </w:p>
        </w:tc>
        <w:tc>
          <w:tcPr>
            <w:tcW w:w="2693" w:type="dxa"/>
          </w:tcPr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866"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 w:rsidRPr="00DC786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Малахова С.Н.</w:t>
            </w:r>
          </w:p>
        </w:tc>
        <w:tc>
          <w:tcPr>
            <w:tcW w:w="3544" w:type="dxa"/>
          </w:tcPr>
          <w:p w:rsidR="00112798" w:rsidRPr="00DC7866" w:rsidRDefault="00112798" w:rsidP="00521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66">
              <w:rPr>
                <w:rFonts w:ascii="Times New Roman" w:hAnsi="Times New Roman"/>
                <w:sz w:val="24"/>
                <w:szCs w:val="24"/>
              </w:rPr>
              <w:t>На уровне села</w:t>
            </w:r>
          </w:p>
        </w:tc>
      </w:tr>
      <w:tr w:rsidR="003B6AFA" w:rsidRPr="009F4D76" w:rsidTr="00D43E99">
        <w:tc>
          <w:tcPr>
            <w:tcW w:w="566" w:type="dxa"/>
          </w:tcPr>
          <w:p w:rsidR="003B6AFA" w:rsidRDefault="003B6AFA" w:rsidP="003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8" w:type="dxa"/>
          </w:tcPr>
          <w:p w:rsidR="003B6AFA" w:rsidRPr="003B6AFA" w:rsidRDefault="003B6AFA" w:rsidP="003B6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B6AFA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3B6AFA">
              <w:rPr>
                <w:rFonts w:ascii="Times New Roman" w:hAnsi="Times New Roman"/>
                <w:sz w:val="24"/>
                <w:szCs w:val="24"/>
              </w:rPr>
              <w:t xml:space="preserve"> олимпиада дошкольников</w:t>
            </w:r>
          </w:p>
        </w:tc>
        <w:tc>
          <w:tcPr>
            <w:tcW w:w="2693" w:type="dxa"/>
          </w:tcPr>
          <w:p w:rsidR="003B6AFA" w:rsidRPr="003B6AFA" w:rsidRDefault="003B6AFA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</w:tcPr>
          <w:p w:rsidR="003B6AFA" w:rsidRPr="003B6AFA" w:rsidRDefault="00112798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B6AFA" w:rsidRPr="003B6AFA">
              <w:rPr>
                <w:rFonts w:ascii="Times New Roman" w:hAnsi="Times New Roman"/>
                <w:sz w:val="24"/>
                <w:szCs w:val="24"/>
              </w:rPr>
              <w:t xml:space="preserve"> - Дипломов 1, 2, 3 места</w:t>
            </w:r>
          </w:p>
        </w:tc>
      </w:tr>
      <w:tr w:rsidR="003B6AFA" w:rsidRPr="009F4D76" w:rsidTr="00D43E99">
        <w:tc>
          <w:tcPr>
            <w:tcW w:w="566" w:type="dxa"/>
          </w:tcPr>
          <w:p w:rsidR="003B6AFA" w:rsidRDefault="003B6AFA" w:rsidP="003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8" w:type="dxa"/>
          </w:tcPr>
          <w:p w:rsidR="003B6AFA" w:rsidRPr="003B6AFA" w:rsidRDefault="003B6AFA" w:rsidP="003B6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B6AFA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3B6AFA">
              <w:rPr>
                <w:rFonts w:ascii="Times New Roman" w:hAnsi="Times New Roman"/>
                <w:sz w:val="24"/>
                <w:szCs w:val="24"/>
              </w:rPr>
              <w:t xml:space="preserve"> олимпиада дошкольников</w:t>
            </w:r>
          </w:p>
        </w:tc>
        <w:tc>
          <w:tcPr>
            <w:tcW w:w="2693" w:type="dxa"/>
          </w:tcPr>
          <w:p w:rsidR="003B6AFA" w:rsidRPr="003B6AFA" w:rsidRDefault="003B6AFA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</w:tcPr>
          <w:p w:rsidR="003B6AFA" w:rsidRPr="003B6AFA" w:rsidRDefault="00112798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6AFA" w:rsidRPr="003B6AFA">
              <w:rPr>
                <w:rFonts w:ascii="Times New Roman" w:hAnsi="Times New Roman"/>
                <w:sz w:val="24"/>
                <w:szCs w:val="24"/>
              </w:rPr>
              <w:t xml:space="preserve"> - Диплома 3 степени</w:t>
            </w:r>
          </w:p>
        </w:tc>
      </w:tr>
      <w:tr w:rsidR="003B6AFA" w:rsidRPr="009F4D76" w:rsidTr="00D43E99">
        <w:tc>
          <w:tcPr>
            <w:tcW w:w="566" w:type="dxa"/>
          </w:tcPr>
          <w:p w:rsidR="003B6AFA" w:rsidRDefault="003B6AFA" w:rsidP="003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8" w:type="dxa"/>
          </w:tcPr>
          <w:p w:rsidR="003B6AFA" w:rsidRPr="003B6AFA" w:rsidRDefault="003B6AFA" w:rsidP="003B6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B6AFA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3B6AFA">
              <w:rPr>
                <w:rFonts w:ascii="Times New Roman" w:hAnsi="Times New Roman"/>
                <w:sz w:val="24"/>
                <w:szCs w:val="24"/>
              </w:rPr>
              <w:t xml:space="preserve"> олимпиада дошкольников</w:t>
            </w:r>
          </w:p>
        </w:tc>
        <w:tc>
          <w:tcPr>
            <w:tcW w:w="2693" w:type="dxa"/>
          </w:tcPr>
          <w:p w:rsidR="003B6AFA" w:rsidRPr="003B6AFA" w:rsidRDefault="003B6AFA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</w:tcPr>
          <w:p w:rsidR="003B6AFA" w:rsidRPr="003B6AFA" w:rsidRDefault="00B90526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6AFA" w:rsidRPr="003B6AFA">
              <w:rPr>
                <w:rFonts w:ascii="Times New Roman" w:hAnsi="Times New Roman"/>
                <w:sz w:val="24"/>
                <w:szCs w:val="24"/>
              </w:rPr>
              <w:t>- Диплома 2 степени</w:t>
            </w:r>
          </w:p>
        </w:tc>
      </w:tr>
      <w:tr w:rsidR="003B6AFA" w:rsidRPr="009F4D76" w:rsidTr="00D43E99">
        <w:tc>
          <w:tcPr>
            <w:tcW w:w="566" w:type="dxa"/>
          </w:tcPr>
          <w:p w:rsidR="003B6AFA" w:rsidRDefault="003B6AFA" w:rsidP="003B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8" w:type="dxa"/>
          </w:tcPr>
          <w:p w:rsidR="003B6AFA" w:rsidRPr="003B6AFA" w:rsidRDefault="003B6AFA" w:rsidP="003B6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B6AFA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3B6AFA">
              <w:rPr>
                <w:rFonts w:ascii="Times New Roman" w:hAnsi="Times New Roman"/>
                <w:sz w:val="24"/>
                <w:szCs w:val="24"/>
              </w:rPr>
              <w:t xml:space="preserve"> олимпиада дошкольников</w:t>
            </w:r>
          </w:p>
        </w:tc>
        <w:tc>
          <w:tcPr>
            <w:tcW w:w="2693" w:type="dxa"/>
          </w:tcPr>
          <w:p w:rsidR="003B6AFA" w:rsidRPr="003B6AFA" w:rsidRDefault="003B6AFA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AF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</w:tcPr>
          <w:p w:rsidR="003B6AFA" w:rsidRPr="003B6AFA" w:rsidRDefault="00B90526" w:rsidP="003B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B6AFA" w:rsidRPr="003B6AFA">
              <w:rPr>
                <w:rFonts w:ascii="Times New Roman" w:hAnsi="Times New Roman"/>
                <w:sz w:val="24"/>
                <w:szCs w:val="24"/>
              </w:rPr>
              <w:t xml:space="preserve"> – Дипломов участников</w:t>
            </w:r>
          </w:p>
        </w:tc>
      </w:tr>
    </w:tbl>
    <w:p w:rsidR="00D43E99" w:rsidRPr="009F4D76" w:rsidRDefault="00D43E99" w:rsidP="00D43E99">
      <w:pPr>
        <w:pStyle w:val="a8"/>
        <w:spacing w:before="0" w:beforeAutospacing="0" w:after="0" w:afterAutospacing="0"/>
        <w:contextualSpacing/>
        <w:jc w:val="both"/>
      </w:pPr>
      <w:r w:rsidRPr="009F4D76">
        <w:t xml:space="preserve">Из всего изложенного выше можно сделать </w:t>
      </w:r>
      <w:r w:rsidRPr="009F4D76">
        <w:rPr>
          <w:rStyle w:val="ab"/>
          <w:rFonts w:eastAsia="Calibri"/>
        </w:rPr>
        <w:t>вывод:</w:t>
      </w:r>
      <w:r w:rsidRPr="009F4D76">
        <w:t> </w:t>
      </w:r>
    </w:p>
    <w:p w:rsidR="00D43E99" w:rsidRPr="009F4D76" w:rsidRDefault="00D43E99" w:rsidP="00D43E9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все условия для всестороннего развития детей дошкольного возраста, эффективной работы педагогического коллектива. </w:t>
      </w:r>
    </w:p>
    <w:p w:rsidR="00D43E99" w:rsidRPr="009F4D76" w:rsidRDefault="00D43E99" w:rsidP="00D43E9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Задачи воспитательно-образовательной работы в 201</w:t>
      </w:r>
      <w:r w:rsidR="00B90526">
        <w:rPr>
          <w:rFonts w:ascii="Times New Roman" w:eastAsia="Times New Roman" w:hAnsi="Times New Roman" w:cs="Times New Roman"/>
          <w:sz w:val="24"/>
          <w:szCs w:val="24"/>
        </w:rPr>
        <w:t>9-2020</w:t>
      </w: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реализованы, план воспитательно-образовательной работы выполнен. </w:t>
      </w:r>
    </w:p>
    <w:p w:rsidR="00D43E99" w:rsidRPr="009F4D76" w:rsidRDefault="00D43E99" w:rsidP="00D43E9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Выявлены положительные результаты развития детей, достижение оптимального уровня для каждого ребенка или приближение к нему. </w:t>
      </w:r>
    </w:p>
    <w:p w:rsidR="00D43E99" w:rsidRPr="009F4D76" w:rsidRDefault="00D43E99" w:rsidP="00D43E9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ДОУ была простроена на хорошем уровне.   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Мониторинг.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(Анализ качества воспитания и образования детей ДОУ).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sz w:val="24"/>
          <w:szCs w:val="24"/>
          <w:lang w:val="ru-RU"/>
        </w:rPr>
        <w:tab/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В МДОУ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города.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Так же созданы оптимальные условия для художественно – эстетического развития детей. Создано предметно – развивающее пространство во всех возрастных группах, которое соответствует эстетическим, методическим и гигиеническим требованиям.</w:t>
      </w:r>
    </w:p>
    <w:p w:rsidR="00D43E99" w:rsidRPr="009F4D76" w:rsidRDefault="00D43E99" w:rsidP="00D43E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ab/>
        <w:t xml:space="preserve">Усвоение детьми программного материала проанализировано с помощью мониторинга. В ДОУ проводится мониторинг образовательного процесса (мониторинг освоения образовательной программы)  и мониторинг детского развития (мониторинг развития интегративных качеств). Мониторинг проводится два раза в год (сентябрь и май).  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sz w:val="24"/>
          <w:szCs w:val="24"/>
          <w:lang w:val="ru-RU"/>
        </w:rPr>
        <w:t>Результаты мониторинга об</w:t>
      </w:r>
      <w:r w:rsidR="003B6AFA">
        <w:rPr>
          <w:rFonts w:ascii="Times New Roman" w:hAnsi="Times New Roman"/>
          <w:b/>
          <w:sz w:val="24"/>
          <w:szCs w:val="24"/>
          <w:lang w:val="ru-RU"/>
        </w:rPr>
        <w:t>разовательного процесса  за 201</w:t>
      </w:r>
      <w:r w:rsidR="00B90526">
        <w:rPr>
          <w:rFonts w:ascii="Times New Roman" w:hAnsi="Times New Roman"/>
          <w:b/>
          <w:sz w:val="24"/>
          <w:szCs w:val="24"/>
          <w:lang w:val="ru-RU"/>
        </w:rPr>
        <w:t>9-2020</w:t>
      </w:r>
      <w:r w:rsidRPr="009F4D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F4D76">
        <w:rPr>
          <w:rFonts w:ascii="Times New Roman" w:hAnsi="Times New Roman"/>
          <w:b/>
          <w:sz w:val="24"/>
          <w:szCs w:val="24"/>
          <w:lang w:val="ru-RU"/>
        </w:rPr>
        <w:t>уч</w:t>
      </w:r>
      <w:proofErr w:type="gramStart"/>
      <w:r w:rsidRPr="009F4D76">
        <w:rPr>
          <w:rFonts w:ascii="Times New Roman" w:hAnsi="Times New Roman"/>
          <w:b/>
          <w:sz w:val="24"/>
          <w:szCs w:val="24"/>
          <w:lang w:val="ru-RU"/>
        </w:rPr>
        <w:t>.г</w:t>
      </w:r>
      <w:proofErr w:type="gramEnd"/>
      <w:r w:rsidRPr="009F4D76">
        <w:rPr>
          <w:rFonts w:ascii="Times New Roman" w:hAnsi="Times New Roman"/>
          <w:b/>
          <w:sz w:val="24"/>
          <w:szCs w:val="24"/>
          <w:lang w:val="ru-RU"/>
        </w:rPr>
        <w:t>од</w:t>
      </w:r>
      <w:proofErr w:type="spellEnd"/>
      <w:r w:rsidRPr="009F4D76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9"/>
        <w:gridCol w:w="1859"/>
        <w:gridCol w:w="2233"/>
      </w:tblGrid>
      <w:tr w:rsidR="00D43E99" w:rsidRPr="009F4D76" w:rsidTr="00933F16">
        <w:tc>
          <w:tcPr>
            <w:tcW w:w="5479" w:type="dxa"/>
          </w:tcPr>
          <w:p w:rsidR="00D43E99" w:rsidRPr="009F4D7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859" w:type="dxa"/>
          </w:tcPr>
          <w:p w:rsidR="00D43E99" w:rsidRPr="00B90526" w:rsidRDefault="00D43E99" w:rsidP="00B90526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="00933F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D76">
              <w:rPr>
                <w:rFonts w:ascii="Times New Roman" w:hAnsi="Times New Roman"/>
                <w:sz w:val="24"/>
                <w:szCs w:val="24"/>
              </w:rPr>
              <w:t>201</w:t>
            </w:r>
            <w:r w:rsidR="00B9052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33" w:type="dxa"/>
          </w:tcPr>
          <w:p w:rsidR="00D43E99" w:rsidRPr="00B90526" w:rsidRDefault="00D43E99" w:rsidP="00D43E99">
            <w:pPr>
              <w:pStyle w:val="a3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proofErr w:type="spellStart"/>
            <w:r w:rsidR="00B9052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proofErr w:type="spellEnd"/>
          </w:p>
        </w:tc>
      </w:tr>
      <w:tr w:rsidR="00D43E99" w:rsidRPr="009F4D76" w:rsidTr="00933F1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59" w:type="dxa"/>
          </w:tcPr>
          <w:p w:rsidR="00D43E99" w:rsidRPr="00933F16" w:rsidRDefault="002929BF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2929BF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59" w:type="dxa"/>
          </w:tcPr>
          <w:p w:rsidR="00D43E99" w:rsidRPr="00933F16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</w:rPr>
              <w:t>7</w:t>
            </w: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2929BF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D43E99" w:rsidRPr="00933F16" w:rsidRDefault="002929BF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2929BF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859" w:type="dxa"/>
          </w:tcPr>
          <w:p w:rsidR="00D43E99" w:rsidRPr="00933F16" w:rsidRDefault="00B9190E" w:rsidP="002929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2929BF" w:rsidRPr="00933F1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2929BF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59" w:type="dxa"/>
          </w:tcPr>
          <w:p w:rsidR="00D43E99" w:rsidRPr="00933F16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2929BF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D43E99" w:rsidRPr="00933F16" w:rsidRDefault="00D43E99" w:rsidP="00B91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</w:rPr>
              <w:t>6</w:t>
            </w:r>
            <w:r w:rsidR="00B9190E" w:rsidRPr="00933F1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D43E99" w:rsidP="00B91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</w:rPr>
              <w:t>7</w:t>
            </w:r>
            <w:r w:rsidR="002929BF" w:rsidRPr="00933F1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859" w:type="dxa"/>
          </w:tcPr>
          <w:p w:rsidR="00D43E99" w:rsidRPr="00933F16" w:rsidRDefault="002929BF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2929BF" w:rsidRPr="00933F1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целостной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картины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859" w:type="dxa"/>
          </w:tcPr>
          <w:p w:rsidR="00D43E99" w:rsidRPr="00933F16" w:rsidRDefault="00B9190E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D43E99" w:rsidP="00B91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</w:rPr>
              <w:t>7</w:t>
            </w:r>
            <w:r w:rsidR="00B9190E" w:rsidRPr="00933F1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Художественно-творческое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59" w:type="dxa"/>
          </w:tcPr>
          <w:p w:rsidR="00D43E99" w:rsidRPr="00933F16" w:rsidRDefault="00D43E99" w:rsidP="00B91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</w:rPr>
              <w:t>6</w:t>
            </w:r>
            <w:r w:rsidR="004E32F4" w:rsidRPr="00933F1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4E32F4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B9190E" w:rsidRPr="00933F1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spellEnd"/>
          </w:p>
        </w:tc>
        <w:tc>
          <w:tcPr>
            <w:tcW w:w="1859" w:type="dxa"/>
          </w:tcPr>
          <w:p w:rsidR="00D43E99" w:rsidRPr="00933F16" w:rsidRDefault="002929BF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4E32F4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43E99" w:rsidRPr="009F4D76" w:rsidTr="00933F16">
        <w:trPr>
          <w:trHeight w:val="363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D43E99" w:rsidRPr="00933F16" w:rsidRDefault="00D43E99" w:rsidP="000D57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</w:rPr>
              <w:t>6</w:t>
            </w:r>
            <w:r w:rsidR="004E32F4" w:rsidRPr="00933F1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4E32F4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rPr>
          <w:trHeight w:val="363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D43E99" w:rsidRPr="00933F16" w:rsidRDefault="004E32F4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4E32F4" w:rsidP="000D57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rPr>
          <w:trHeight w:val="363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859" w:type="dxa"/>
          </w:tcPr>
          <w:p w:rsidR="00D43E99" w:rsidRPr="00933F16" w:rsidRDefault="00D43E99" w:rsidP="000D57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</w:rPr>
              <w:t>6</w:t>
            </w:r>
            <w:r w:rsidR="008653D0" w:rsidRPr="00933F1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D43E99" w:rsidP="000D57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</w:rPr>
              <w:t>7</w:t>
            </w:r>
            <w:r w:rsidR="008653D0" w:rsidRPr="00933F1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rPr>
          <w:trHeight w:val="363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859" w:type="dxa"/>
          </w:tcPr>
          <w:p w:rsidR="00D43E99" w:rsidRPr="00933F16" w:rsidRDefault="008653D0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D43E99" w:rsidP="000D57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</w:rPr>
              <w:t>7</w:t>
            </w:r>
            <w:r w:rsidR="008653D0" w:rsidRPr="00933F1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rPr>
          <w:trHeight w:val="363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литературой</w:t>
            </w:r>
            <w:proofErr w:type="spellEnd"/>
          </w:p>
        </w:tc>
        <w:tc>
          <w:tcPr>
            <w:tcW w:w="1859" w:type="dxa"/>
          </w:tcPr>
          <w:p w:rsidR="00D43E99" w:rsidRPr="00933F16" w:rsidRDefault="000D5788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</w:rPr>
              <w:t>6</w:t>
            </w:r>
            <w:r w:rsidR="008653D0" w:rsidRPr="00933F1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0D5788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rPr>
          <w:trHeight w:val="388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1859" w:type="dxa"/>
          </w:tcPr>
          <w:p w:rsidR="00D43E99" w:rsidRPr="00933F16" w:rsidRDefault="008653D0" w:rsidP="000D57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8653D0" w:rsidP="000D578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3F16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  <w:r w:rsidR="00D43E99" w:rsidRPr="00933F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3E99" w:rsidRPr="009F4D76" w:rsidTr="00933F16">
        <w:trPr>
          <w:trHeight w:val="258"/>
        </w:trPr>
        <w:tc>
          <w:tcPr>
            <w:tcW w:w="5479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59" w:type="dxa"/>
          </w:tcPr>
          <w:p w:rsidR="00D43E99" w:rsidRPr="00933F16" w:rsidRDefault="008653D0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3F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</w:t>
            </w:r>
            <w:r w:rsidR="00D43E99" w:rsidRPr="00933F1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D43E99" w:rsidRPr="00933F16" w:rsidRDefault="00FE7A5A" w:rsidP="00D43E9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33F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</w:t>
            </w:r>
            <w:r w:rsidR="00D43E99" w:rsidRPr="00933F1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D43E99" w:rsidRPr="009F4D76" w:rsidRDefault="00D43E99" w:rsidP="00D43E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sz w:val="24"/>
          <w:szCs w:val="24"/>
          <w:lang w:val="ru-RU"/>
        </w:rPr>
        <w:t xml:space="preserve">Вывод: 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В результате анализа можно сделать вывод, что образовательная деятельность, проведенная с детьми в 201</w:t>
      </w:r>
      <w:r w:rsidR="00B90526"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- 20</w:t>
      </w:r>
      <w:r w:rsidR="00B90526">
        <w:rPr>
          <w:rFonts w:ascii="Times New Roman" w:hAnsi="Times New Roman"/>
          <w:i w:val="0"/>
          <w:sz w:val="24"/>
          <w:szCs w:val="24"/>
          <w:lang w:val="ru-RU"/>
        </w:rPr>
        <w:t>20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учебном году была </w:t>
      </w:r>
      <w:r w:rsidR="00933F16">
        <w:rPr>
          <w:rFonts w:ascii="Times New Roman" w:hAnsi="Times New Roman"/>
          <w:i w:val="0"/>
          <w:sz w:val="24"/>
          <w:szCs w:val="24"/>
          <w:lang w:val="ru-RU"/>
        </w:rPr>
        <w:t xml:space="preserve">более 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эффективна</w:t>
      </w:r>
      <w:r w:rsidR="00933F16">
        <w:rPr>
          <w:rFonts w:ascii="Times New Roman" w:hAnsi="Times New Roman"/>
          <w:i w:val="0"/>
          <w:sz w:val="24"/>
          <w:szCs w:val="24"/>
          <w:lang w:val="ru-RU"/>
        </w:rPr>
        <w:t xml:space="preserve"> в младших группах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В </w:t>
      </w:r>
      <w:proofErr w:type="spell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ранне-младшей</w:t>
      </w:r>
      <w:proofErr w:type="spell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группе № 1 результаты ос</w:t>
      </w:r>
      <w:r w:rsidR="000D5788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="00933F16">
        <w:rPr>
          <w:rFonts w:ascii="Times New Roman" w:hAnsi="Times New Roman"/>
          <w:i w:val="0"/>
          <w:sz w:val="24"/>
          <w:szCs w:val="24"/>
          <w:lang w:val="ru-RU"/>
        </w:rPr>
        <w:t>оения программы повысились на 16% (с 51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% до </w:t>
      </w:r>
      <w:r w:rsidR="00933F16">
        <w:rPr>
          <w:rFonts w:ascii="Times New Roman" w:hAnsi="Times New Roman"/>
          <w:i w:val="0"/>
          <w:sz w:val="24"/>
          <w:szCs w:val="24"/>
          <w:lang w:val="ru-RU"/>
        </w:rPr>
        <w:t>67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%). </w:t>
      </w:r>
    </w:p>
    <w:p w:rsidR="00D43E99" w:rsidRPr="009F4D76" w:rsidRDefault="00933F16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средней группе  – на 10% (с 63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% до </w:t>
      </w:r>
      <w:r>
        <w:rPr>
          <w:rFonts w:ascii="Times New Roman" w:hAnsi="Times New Roman"/>
          <w:i w:val="0"/>
          <w:sz w:val="24"/>
          <w:szCs w:val="24"/>
          <w:lang w:val="ru-RU"/>
        </w:rPr>
        <w:t>73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%). </w:t>
      </w:r>
    </w:p>
    <w:p w:rsidR="00D43E99" w:rsidRPr="009F4D76" w:rsidRDefault="00933F16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старшей группе – на 3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>% (</w:t>
      </w:r>
      <w:r w:rsidR="000D5788"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с 70% до </w:t>
      </w:r>
      <w:r>
        <w:rPr>
          <w:rFonts w:ascii="Times New Roman" w:hAnsi="Times New Roman"/>
          <w:i w:val="0"/>
          <w:sz w:val="24"/>
          <w:szCs w:val="24"/>
          <w:lang w:val="ru-RU"/>
        </w:rPr>
        <w:t>73</w:t>
      </w:r>
      <w:r w:rsidR="000D5788" w:rsidRPr="009F4D76">
        <w:rPr>
          <w:rFonts w:ascii="Times New Roman" w:hAnsi="Times New Roman"/>
          <w:i w:val="0"/>
          <w:sz w:val="24"/>
          <w:szCs w:val="24"/>
          <w:lang w:val="ru-RU"/>
        </w:rPr>
        <w:t>%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). </w:t>
      </w:r>
    </w:p>
    <w:p w:rsidR="00D43E99" w:rsidRPr="009F4D76" w:rsidRDefault="00D86C4E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В </w:t>
      </w:r>
      <w:r w:rsidR="00933F16">
        <w:rPr>
          <w:rFonts w:ascii="Times New Roman" w:hAnsi="Times New Roman"/>
          <w:i w:val="0"/>
          <w:sz w:val="24"/>
          <w:szCs w:val="24"/>
          <w:lang w:val="ru-RU"/>
        </w:rPr>
        <w:t xml:space="preserve">подготовительной группе– </w:t>
      </w:r>
      <w:proofErr w:type="gramStart"/>
      <w:r w:rsidR="00933F16">
        <w:rPr>
          <w:rFonts w:ascii="Times New Roman" w:hAnsi="Times New Roman"/>
          <w:i w:val="0"/>
          <w:sz w:val="24"/>
          <w:szCs w:val="24"/>
          <w:lang w:val="ru-RU"/>
        </w:rPr>
        <w:t>на</w:t>
      </w:r>
      <w:proofErr w:type="gramEnd"/>
      <w:r w:rsidR="00933F16">
        <w:rPr>
          <w:rFonts w:ascii="Times New Roman" w:hAnsi="Times New Roman"/>
          <w:i w:val="0"/>
          <w:sz w:val="24"/>
          <w:szCs w:val="24"/>
          <w:lang w:val="ru-RU"/>
        </w:rPr>
        <w:t xml:space="preserve"> 3% (с 70% до 73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%). 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Таким образом, можно сделать вывод: Средни</w:t>
      </w:r>
      <w:r w:rsidR="00933F16">
        <w:rPr>
          <w:rFonts w:ascii="Times New Roman" w:hAnsi="Times New Roman"/>
          <w:i w:val="0"/>
          <w:sz w:val="24"/>
          <w:szCs w:val="24"/>
          <w:lang w:val="ru-RU"/>
        </w:rPr>
        <w:t>й балл реализации программы – 69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%. Коллективу необходимо уделить особое внимание индивидуальной работе с детьми с низким показателем развития.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     При организации образовательного процесса нами учитываются принципы интеграции образовательных областей в соответствии с возрастными возможностями и особенностями воспитанников.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детей.</w:t>
      </w:r>
    </w:p>
    <w:p w:rsidR="00D43E99" w:rsidRPr="009F4D76" w:rsidRDefault="00D43E99" w:rsidP="00D43E9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4D76">
        <w:rPr>
          <w:rFonts w:ascii="Times New Roman" w:hAnsi="Times New Roman"/>
          <w:sz w:val="24"/>
          <w:szCs w:val="24"/>
          <w:lang w:val="ru-RU"/>
        </w:rPr>
        <w:t>Готовность детей к школе</w:t>
      </w:r>
    </w:p>
    <w:p w:rsidR="00D43E99" w:rsidRPr="009F4D76" w:rsidRDefault="00D43E99" w:rsidP="00D43E9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педагогов, работающих на подготовительной к школе группе, является подготовка детей к школьному обучению. Педагоги особое внимание уделяли развитию интегративных качеств: физически развитый, овладевший основными культурно-гигиеническими навыками; любознательный, активный; эмоционально отзывчивый; овладевший средствами общения и способами взаимодействия </w:t>
      </w:r>
      <w:proofErr w:type="gramStart"/>
      <w:r w:rsidRPr="009F4D7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 элементарные  общепринятые нормы и правила поведения; способный решать интеллектуальные и личностные задачи (проблемы), адекватные возрасту; </w:t>
      </w:r>
      <w:proofErr w:type="gramStart"/>
      <w:r w:rsidRPr="009F4D76">
        <w:rPr>
          <w:rFonts w:ascii="Times New Roman" w:eastAsia="Times New Roman" w:hAnsi="Times New Roman" w:cs="Times New Roman"/>
          <w:sz w:val="24"/>
          <w:szCs w:val="24"/>
        </w:rPr>
        <w:t>имеющий</w:t>
      </w:r>
      <w:proofErr w:type="gramEnd"/>
      <w:r w:rsidRPr="009F4D76">
        <w:rPr>
          <w:rFonts w:ascii="Times New Roman" w:eastAsia="Times New Roman" w:hAnsi="Times New Roman" w:cs="Times New Roman"/>
          <w:sz w:val="24"/>
          <w:szCs w:val="24"/>
        </w:rPr>
        <w:t xml:space="preserve"> первичные представления о себе, семье, обществе, государстве, мире и природе.   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Отмечаются творческие достижения бывших воспитанников, ныне выпускников ДОУ - примером являются выступления на праздниках посвященных </w:t>
      </w:r>
      <w:r w:rsidR="00933F16">
        <w:rPr>
          <w:rFonts w:ascii="Times New Roman" w:hAnsi="Times New Roman"/>
          <w:i w:val="0"/>
          <w:sz w:val="24"/>
          <w:szCs w:val="24"/>
          <w:lang w:val="ru-RU"/>
        </w:rPr>
        <w:t>Дню села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, в краевом конкурсе «По дороге знаний».   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Выполнение годовых задач (семинары-практикумы, консультации, тематические проверки, педсоветы, тренинги, открытые просмотры) повышают компетентность и профессионализм педагогов ДОУ; способствуют успешной работе коллектива и положительной динамике показателей развития способностей детей. Дети, посещающие ДОУ, успешно освоили программы и показали хорошие результаты мониторинга</w:t>
      </w:r>
      <w:r w:rsidRPr="009F4D7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Медицинское обслуживание и организация питания</w:t>
      </w:r>
      <w:proofErr w:type="gramStart"/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..</w:t>
      </w:r>
      <w:proofErr w:type="gramEnd"/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F4D76">
        <w:rPr>
          <w:rFonts w:ascii="Times New Roman" w:hAnsi="Times New Roman"/>
          <w:sz w:val="24"/>
          <w:szCs w:val="24"/>
          <w:lang w:val="ru-RU"/>
        </w:rPr>
        <w:t>Питание в МДОУ  осуществляется на основе утверждённого десятидневного меню. В рацион питания включаются все основные группы продуктов. Дети получают 4 - разовое питание.</w:t>
      </w:r>
    </w:p>
    <w:p w:rsidR="00D43E99" w:rsidRPr="009F4D76" w:rsidRDefault="00D43E99" w:rsidP="00D43E99">
      <w:pPr>
        <w:shd w:val="clear" w:color="auto" w:fill="FFFFFF"/>
        <w:spacing w:before="201" w:after="2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Охрана здоровья воспитанников МДОУ </w:t>
      </w:r>
      <w:proofErr w:type="spellStart"/>
      <w:r w:rsidRPr="009F4D7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F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№ 4 села Новая Жизнь обеспечивается сотрудниками </w:t>
      </w:r>
      <w:r w:rsidRPr="009F4D76">
        <w:rPr>
          <w:rFonts w:ascii="Times New Roman" w:eastAsia="Times New Roman" w:hAnsi="Times New Roman" w:cs="Times New Roman"/>
          <w:sz w:val="24"/>
          <w:szCs w:val="24"/>
        </w:rPr>
        <w:t>ГБУЗ СК "Буденновская ЦРБ".</w:t>
      </w:r>
      <w:r w:rsidRPr="009F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детском саду функционирует лицензированный медицинский кабинет, оснащенный в соответствии с требованиями Министерства здравоохранения РФ.</w:t>
      </w:r>
    </w:p>
    <w:p w:rsidR="00D43E99" w:rsidRPr="009F4D76" w:rsidRDefault="00D43E99" w:rsidP="00D43E99">
      <w:pPr>
        <w:pStyle w:val="a3"/>
        <w:ind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Регулярно проводятся плановые медицинские осмотры детей с привлечением специалистов </w:t>
      </w:r>
      <w:r w:rsidRPr="009F4D76">
        <w:rPr>
          <w:rFonts w:ascii="Times New Roman" w:eastAsia="Times New Roman" w:hAnsi="Times New Roman"/>
          <w:i w:val="0"/>
          <w:sz w:val="24"/>
          <w:szCs w:val="24"/>
          <w:lang w:val="ru-RU" w:eastAsia="ru-RU"/>
        </w:rPr>
        <w:t>ГБУЗ СК "Буденновская ЦРБ"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. Важным этапом является проведение профилактических мероприятий, направленных на обеспечение правильного физического и нервно-психического развития и снижения заболеваемости детей.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Взаимодействие с родителями в образовательном процессе ДОУ</w:t>
      </w:r>
    </w:p>
    <w:p w:rsidR="00D43E99" w:rsidRPr="009F4D76" w:rsidRDefault="00D43E99" w:rsidP="00D43E99">
      <w:pPr>
        <w:pStyle w:val="a3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Партнёрство детского сада и семьи – одно из приоритетных направлений развития в нашем детском саду. Мы считаем, что отношения между педагогами и родителями, оказывающие влияние на ребёнка, должны основываться на взаимодействии и заинтересованности в разностороннем развитии воспитанников. Партнёрские отношения педагогов и родителей мы выстраивали в соответствии уважения и принятия культуры, традиций семьи, добиваясь, чтобы каждый наш воспитанник сумел составить положительный образ себя в обществе. Основными эффективными формами 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совместной работы семьи и педагогов мы считаем регулярные, активные беседы и обмен мнениями о целях воспитания и развития детей, что содействовало образованию наших воспитанников и вместе с тем способствовало повышению уровня педагогической компетентности родителей. </w:t>
      </w:r>
    </w:p>
    <w:p w:rsidR="00D43E99" w:rsidRPr="009F4D76" w:rsidRDefault="00D43E99" w:rsidP="00D43E99">
      <w:pPr>
        <w:pStyle w:val="a3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Мы определили основные задачи детского сада при построении партнёрских отношений с родителями воспитанников:  </w:t>
      </w:r>
    </w:p>
    <w:p w:rsidR="00D43E99" w:rsidRPr="009F4D76" w:rsidRDefault="00D43E99" w:rsidP="00D43E9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активное стремление к совместной партнёрской воспитательной деятельности с родителями;  </w:t>
      </w:r>
    </w:p>
    <w:p w:rsidR="00D43E99" w:rsidRPr="009F4D76" w:rsidRDefault="00D43E99" w:rsidP="00D43E9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проявление доверительного и уважительного отношения к родителям;</w:t>
      </w:r>
    </w:p>
    <w:p w:rsidR="00D43E99" w:rsidRPr="009F4D76" w:rsidRDefault="00D43E99" w:rsidP="00D43E9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привлечение родителей к решению важных воспитательных вопросов воспитания и развития детей;  </w:t>
      </w:r>
    </w:p>
    <w:p w:rsidR="00D43E99" w:rsidRPr="009F4D76" w:rsidRDefault="00D43E99" w:rsidP="00D43E99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проявление интереса к способностям, знаниям и интересам родителей, воодушевление их на использование этого в процессе общения с детьми. Для решения этих задач мы использовали традиционные и нетрадиционные формы взаимодействия с родителями: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При работе с родителями, воспитатели используют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поделок, тематических рисунков, подготовке костюмов, помощь по уборке территории и др.).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      В рамках решения годовых задач педагоги ДОУ активно привлекали родителей к совместной деятельности. Результатом стали "Осенний праздник", «Новогодний праздник», День защитника Отечества, «Международный женский день», «День Победы», конкурсы «Елочка иголочка, Подарок для мамы». </w:t>
      </w:r>
    </w:p>
    <w:p w:rsidR="00D43E99" w:rsidRPr="009F4D76" w:rsidRDefault="003B53B1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201</w:t>
      </w:r>
      <w:r w:rsidR="00B90526">
        <w:rPr>
          <w:rFonts w:ascii="Times New Roman" w:hAnsi="Times New Roman"/>
          <w:i w:val="0"/>
          <w:sz w:val="24"/>
          <w:szCs w:val="24"/>
          <w:lang w:val="ru-RU"/>
        </w:rPr>
        <w:t>9-2020</w:t>
      </w:r>
      <w:r w:rsidR="00D43E99"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учебном году было проведено два общих родительских собрания (в начале и конце учебного года), собрание для родителей вновь поступающих детей. Вначале учебного года в каждой возрастной группе проходят родительские собрания, на которых родителей знакомят с задачами воспитания и обучения детей на учебный  год. 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В специальных папках имеются подборки методических рекомендаций.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Воспитатели при составлении календарного планирования прорабатывают  работу с родителями (консультации, тематику наглядной информации, работу с родительским комитетом).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  Целенаправленно была организованна работа с родителями подготовительной к школе группы № </w:t>
      </w:r>
      <w:r w:rsidR="003B53B1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по тематике «Будущим первоклассниками». Проводились индивидуальные беседы, родительское собрание  с представителями МОУ СОШ № 4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с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Новая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Жизнь,  готовились тематические выставки.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Анкетирование показало, чт</w:t>
      </w:r>
      <w:r w:rsidR="003B53B1">
        <w:rPr>
          <w:rFonts w:ascii="Times New Roman" w:hAnsi="Times New Roman"/>
          <w:i w:val="0"/>
          <w:sz w:val="24"/>
          <w:szCs w:val="24"/>
          <w:lang w:val="ru-RU"/>
        </w:rPr>
        <w:t>о 9</w:t>
      </w:r>
      <w:r w:rsidR="00B90526">
        <w:rPr>
          <w:rFonts w:ascii="Times New Roman" w:hAnsi="Times New Roman"/>
          <w:i w:val="0"/>
          <w:sz w:val="24"/>
          <w:szCs w:val="24"/>
          <w:lang w:val="ru-RU"/>
        </w:rPr>
        <w:t>5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% родителей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удовлетворены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работой педагогического коллектива ДОУ и хотели бы продолжить сотрудничество в таком же активном русле.      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 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вывод, что контингент родителей очень широк и различен, но наше ДОУ сумело найти подход к каждой семье.</w:t>
      </w:r>
    </w:p>
    <w:p w:rsidR="00D43E99" w:rsidRPr="009F4D76" w:rsidRDefault="00D43E99" w:rsidP="00D43E99">
      <w:pPr>
        <w:pStyle w:val="a3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Таким образом, можно выделить сильные и слабые стороны в работе с родителями:</w:t>
      </w:r>
    </w:p>
    <w:p w:rsidR="00D43E99" w:rsidRDefault="00D43E99" w:rsidP="00D43E99">
      <w:pPr>
        <w:pStyle w:val="a3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</w:p>
    <w:p w:rsidR="009F4D76" w:rsidRPr="009F4D76" w:rsidRDefault="009F4D76" w:rsidP="00D43E99">
      <w:pPr>
        <w:pStyle w:val="a3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9923" w:type="dxa"/>
        <w:tblInd w:w="2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4110"/>
      </w:tblGrid>
      <w:tr w:rsidR="00D43E99" w:rsidRPr="009F4D76" w:rsidTr="00D43E99">
        <w:tc>
          <w:tcPr>
            <w:tcW w:w="5813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Сильные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4110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Слабые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стороны</w:t>
            </w:r>
            <w:proofErr w:type="spellEnd"/>
          </w:p>
        </w:tc>
      </w:tr>
      <w:tr w:rsidR="00D43E99" w:rsidRPr="009F4D76" w:rsidTr="00D43E99">
        <w:tc>
          <w:tcPr>
            <w:tcW w:w="5813" w:type="dxa"/>
          </w:tcPr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Создание группы по работе с родителями.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Опросы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Знакомство с уставными документами и локальными актами учреждения.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Заключение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договоров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субботниках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Групповые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досуговые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 с участием родителей.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Выставки работ, выполненных детьми и родителями.</w:t>
            </w:r>
          </w:p>
        </w:tc>
        <w:tc>
          <w:tcPr>
            <w:tcW w:w="4110" w:type="dxa"/>
          </w:tcPr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 всегда высокая посещаемость родителями мероприятий на базе ДОУ.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ответственности родителей </w:t>
            </w: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 воспитание и развитие своих детей.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proofErr w:type="gramEnd"/>
            <w:r w:rsidRPr="009F4D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E99" w:rsidRPr="009F4D76" w:rsidTr="00D43E99">
        <w:tc>
          <w:tcPr>
            <w:tcW w:w="5813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Возможности</w:t>
            </w:r>
            <w:proofErr w:type="spellEnd"/>
          </w:p>
        </w:tc>
        <w:tc>
          <w:tcPr>
            <w:tcW w:w="4110" w:type="dxa"/>
          </w:tcPr>
          <w:p w:rsidR="00D43E99" w:rsidRPr="009F4D76" w:rsidRDefault="00D43E99" w:rsidP="00D43E99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  <w:proofErr w:type="spellEnd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F4D76">
              <w:rPr>
                <w:rFonts w:ascii="Times New Roman" w:hAnsi="Times New Roman"/>
                <w:b/>
                <w:sz w:val="24"/>
                <w:szCs w:val="24"/>
              </w:rPr>
              <w:t>препятствия</w:t>
            </w:r>
            <w:proofErr w:type="spellEnd"/>
          </w:p>
        </w:tc>
      </w:tr>
      <w:tr w:rsidR="00D43E99" w:rsidRPr="009F4D76" w:rsidTr="00D43E99">
        <w:tc>
          <w:tcPr>
            <w:tcW w:w="5813" w:type="dxa"/>
          </w:tcPr>
          <w:p w:rsidR="00D43E99" w:rsidRPr="009F4D76" w:rsidRDefault="00D43E99" w:rsidP="00D43E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Создание единой команды педагогов и родителей для обеспечения непрерывности образования «ДОУ и семья».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Проекты для совместного выполнения родителями и детьми 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МДОУ 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9F4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4D76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9F4D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43E99" w:rsidRPr="009F4D76" w:rsidRDefault="00D43E99" w:rsidP="00D43E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Переоценка значения ДОУ при решении семейных проблем.</w:t>
            </w:r>
          </w:p>
          <w:p w:rsidR="00D43E99" w:rsidRPr="009F4D76" w:rsidRDefault="00D43E99" w:rsidP="00D43E9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D76">
              <w:rPr>
                <w:rFonts w:ascii="Times New Roman" w:hAnsi="Times New Roman"/>
                <w:sz w:val="24"/>
                <w:szCs w:val="24"/>
                <w:lang w:val="ru-RU"/>
              </w:rPr>
              <w:t>Перенесение ответственности за воспитание детей с родителей на ДОУ.</w:t>
            </w:r>
          </w:p>
        </w:tc>
      </w:tr>
    </w:tbl>
    <w:p w:rsidR="00D43E99" w:rsidRPr="009F4D76" w:rsidRDefault="00D43E99" w:rsidP="00D43E99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Работа ДОУ с социумом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sz w:val="24"/>
          <w:szCs w:val="24"/>
          <w:lang w:val="ru-RU"/>
        </w:rPr>
        <w:tab/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>МДОУ Детский сад №4 «Колокольчик» продолжает работать в тесном сотрудничестве с администрацией села Новая Жизнь, Домом Культуры села Новая Жизнь по все направлениям: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экскурсия в ДК, сельскую библиотеку, школьную библиотеку,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- «День Победы», на центральной площади села Новая Жизнь, где воспитанники показали свои концертные номера для ветеранов и жителей села.</w:t>
      </w:r>
    </w:p>
    <w:p w:rsidR="00D43E99" w:rsidRPr="009F4D76" w:rsidRDefault="00D43E99" w:rsidP="00D43E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43E99" w:rsidRPr="009F4D76" w:rsidRDefault="00D43E99" w:rsidP="00D43E99">
      <w:pPr>
        <w:pStyle w:val="a3"/>
        <w:ind w:firstLine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Финансовое обеспечение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Финансовое обеспечение деятельности дошкольного образовательного учреждения осуществляется в соответствии с законодательством РФ. Финансовые средства детского сада используются на обеспечение и развитие образовательного процесса. МДОУ финансируется за счет бюджета и средств федеральных, краевых, местных денежных средств. Согласно сметы, плана графика, отчёт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о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и</w:t>
      </w:r>
      <w:r w:rsidR="003B53B1">
        <w:rPr>
          <w:rFonts w:ascii="Times New Roman" w:hAnsi="Times New Roman"/>
          <w:i w:val="0"/>
          <w:sz w:val="24"/>
          <w:szCs w:val="24"/>
          <w:lang w:val="ru-RU"/>
        </w:rPr>
        <w:t>сполнении бюджетной сметы выкладывается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ежемесячно на сайт ДОУ, ведётся документация в централизованной бухгалтерии.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Пожертвование оформляется согласно положения, (ходатайство, договор пожертвования, акт приёма передачи, приказ о постановке на баланс в централизованную бухгалтерию. </w:t>
      </w:r>
      <w:proofErr w:type="gramEnd"/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Контроль осуществляет Совет родителей ДОУ, родительская общественность, учредитель.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Во исполнение постановления Правительства от 26.05.2014 г. 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на выплату компенсации родительской платы за присмотр и уход за детьми, осваивающими образовательные программы дошкольного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образования в организациях осуществляющих образовательную деятельность» устанавливается следующий порядок </w:t>
      </w:r>
      <w:proofErr w:type="gramStart"/>
      <w:r w:rsidRPr="009F4D76">
        <w:rPr>
          <w:rFonts w:ascii="Times New Roman" w:hAnsi="Times New Roman"/>
          <w:i w:val="0"/>
          <w:sz w:val="24"/>
          <w:szCs w:val="24"/>
          <w:lang w:val="ru-RU"/>
        </w:rPr>
        <w:t>назначения</w:t>
      </w:r>
      <w:proofErr w:type="gramEnd"/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и выплаты компенсации части родительской платы за содержание ребенка в детском саду: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Получателем компенсации части родительской платы является один из родителей (законных представителей), внесших родительскую плату за содержание ребенка в дошкольном учреждении.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Компенсация части родительской платы устанавливается в размере: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• 20% размера внесенной родительской платы – на первого ребенка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• 50% размера внесенной родительской платы – на второго ребенка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• 70% размера внесенной родительской платы – на третьего ребенка и следующих детей. </w:t>
      </w:r>
    </w:p>
    <w:p w:rsidR="00D43E99" w:rsidRPr="009F4D76" w:rsidRDefault="00D43E99" w:rsidP="00D43E99">
      <w:pPr>
        <w:pStyle w:val="a3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Вывод: финансовое обеспечение деятельности дошкольного учреждения своевременные компенсационные выплаты, наличие социальных льгот, способствуют решению задач социальной поддержки семей воспитанников в полном объеме. </w:t>
      </w:r>
    </w:p>
    <w:p w:rsidR="00D43E99" w:rsidRPr="009F4D76" w:rsidRDefault="00D43E99" w:rsidP="00D43E99">
      <w:pPr>
        <w:pStyle w:val="a3"/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ind w:firstLine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Административно-хозяйственная деятельность за 201</w:t>
      </w:r>
      <w:r w:rsidR="00B90526">
        <w:rPr>
          <w:rFonts w:ascii="Times New Roman" w:hAnsi="Times New Roman"/>
          <w:b/>
          <w:i w:val="0"/>
          <w:sz w:val="24"/>
          <w:szCs w:val="24"/>
          <w:lang w:val="ru-RU"/>
        </w:rPr>
        <w:t>9-2020</w:t>
      </w: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уч</w:t>
      </w:r>
      <w:proofErr w:type="spellEnd"/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. год</w:t>
      </w:r>
    </w:p>
    <w:p w:rsidR="00D43E99" w:rsidRPr="009F4D76" w:rsidRDefault="00D43E99" w:rsidP="00D43E99">
      <w:pPr>
        <w:pStyle w:val="a3"/>
        <w:ind w:firstLine="709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 201</w:t>
      </w:r>
      <w:r w:rsidR="00B90526">
        <w:rPr>
          <w:rFonts w:ascii="Times New Roman" w:hAnsi="Times New Roman"/>
          <w:i w:val="0"/>
          <w:sz w:val="24"/>
          <w:szCs w:val="24"/>
          <w:lang w:val="ru-RU"/>
        </w:rPr>
        <w:t>9-2020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учебном году была проведена работа по укреплению, сохранению и приумножению материально-технической базы детского сада. 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   деятельность завхоза направлена: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на руководство хозяйственной деятельностью учреждения;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пополнение материальными ценностями;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своевременное оформление документации по инвентарному учету,  списанию материальных ценностей;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оформление рабочих графиков младшего и технического персонала;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заключение договоров между организациями города и ДОУ;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хозяйственное сопровождение образовательного процесса.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Контрольно – инспекционная деятельность состояла в следующем: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контроль выполнения должностных обязанностей и рабочих графиков младшего и технического персонала.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 ДОУ были проведены две тематические проверки: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готовность ДОУ к учебному году;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- готовность ДОУ к отопительному сезону.</w:t>
      </w:r>
    </w:p>
    <w:p w:rsidR="00D43E99" w:rsidRPr="009F4D76" w:rsidRDefault="00D43E99" w:rsidP="00D43E99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Результаты данного контроля положительные.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ab/>
        <w:t>За административно-хозяйственную работу отвечает вся администрация детского сада совместно с профсоюзным активом.</w:t>
      </w:r>
    </w:p>
    <w:p w:rsidR="00D43E99" w:rsidRPr="009F4D76" w:rsidRDefault="00D43E99" w:rsidP="00D43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В ДОУ создана комфортная, эмоциональная среда, способствующая творческому и интеллектуальному развитию детей. </w:t>
      </w:r>
      <w:proofErr w:type="gramStart"/>
      <w:r w:rsidRPr="009F4D76">
        <w:rPr>
          <w:rFonts w:ascii="Times New Roman" w:hAnsi="Times New Roman" w:cs="Times New Roman"/>
          <w:sz w:val="24"/>
          <w:szCs w:val="24"/>
        </w:rPr>
        <w:t xml:space="preserve">Содержание предметно – развивающей среды определено ООП ДО ДОУ, написанной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(протокол от 20 мая 2015 г. № 2/15) и Примерной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9F4D7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F4D76">
        <w:rPr>
          <w:rFonts w:ascii="Times New Roman" w:hAnsi="Times New Roman" w:cs="Times New Roman"/>
          <w:sz w:val="24"/>
          <w:szCs w:val="24"/>
        </w:rPr>
        <w:t>, Т. С. Комаровой, М. А. Ва</w:t>
      </w:r>
      <w:r w:rsidRPr="009F4D76">
        <w:rPr>
          <w:rFonts w:ascii="Times New Roman" w:hAnsi="Times New Roman" w:cs="Times New Roman"/>
          <w:sz w:val="24"/>
          <w:szCs w:val="24"/>
        </w:rPr>
        <w:softHyphen/>
        <w:t>сильевой, современными методическими требованиями:</w:t>
      </w:r>
      <w:proofErr w:type="gramEnd"/>
    </w:p>
    <w:p w:rsidR="00D43E99" w:rsidRPr="009F4D76" w:rsidRDefault="00D43E99" w:rsidP="00D43E99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выполняются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санитарно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–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гигиенические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нормы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>;</w:t>
      </w:r>
    </w:p>
    <w:p w:rsidR="00D43E99" w:rsidRPr="009F4D76" w:rsidRDefault="00D43E99" w:rsidP="00D43E99">
      <w:pPr>
        <w:pStyle w:val="a3"/>
        <w:numPr>
          <w:ilvl w:val="0"/>
          <w:numId w:val="15"/>
        </w:numPr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продумано разумное расположение зон, их значимость для развития ребенка, рациональное использование пространства;</w:t>
      </w:r>
    </w:p>
    <w:p w:rsidR="00D43E99" w:rsidRPr="009F4D76" w:rsidRDefault="00D43E99" w:rsidP="00D43E99">
      <w:pPr>
        <w:pStyle w:val="a3"/>
        <w:numPr>
          <w:ilvl w:val="0"/>
          <w:numId w:val="15"/>
        </w:numPr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учитываются все направления развития ребенка;</w:t>
      </w:r>
    </w:p>
    <w:p w:rsidR="00D43E99" w:rsidRPr="009F4D76" w:rsidRDefault="00D43E99" w:rsidP="00D43E99">
      <w:pPr>
        <w:pStyle w:val="a3"/>
        <w:numPr>
          <w:ilvl w:val="0"/>
          <w:numId w:val="15"/>
        </w:numPr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игровое и учебное оборудование доступно детям и соответствует возрасту;</w:t>
      </w:r>
    </w:p>
    <w:p w:rsidR="00D43E99" w:rsidRPr="009F4D76" w:rsidRDefault="00D43E99" w:rsidP="00D43E99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каждая вещь, каждая игрушка в групповой комнате несёт воспитательную, образовательную и эстетическую нагрузку.</w:t>
      </w:r>
    </w:p>
    <w:p w:rsidR="00D43E99" w:rsidRPr="009F4D76" w:rsidRDefault="00D43E99" w:rsidP="00D43E99">
      <w:pPr>
        <w:pStyle w:val="a3"/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Выполнены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работы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>:</w:t>
      </w:r>
    </w:p>
    <w:p w:rsidR="003B53B1" w:rsidRDefault="00D43E99" w:rsidP="003B53B1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>проведена горячая вода на вторую мойку в пищеблоке,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установлены </w:t>
      </w:r>
      <w:hyperlink r:id="rId7" w:tgtFrame="_blank" w:history="1">
        <w:r w:rsidRPr="00B90526">
          <w:rPr>
            <w:rStyle w:val="ae"/>
            <w:rFonts w:ascii="Times New Roman" w:hAnsi="Times New Roman"/>
            <w:i w:val="0"/>
            <w:color w:val="auto"/>
            <w:sz w:val="24"/>
            <w:szCs w:val="28"/>
            <w:u w:val="none"/>
            <w:lang w:val="ru-RU"/>
          </w:rPr>
          <w:t xml:space="preserve"> деревянные полы в теневых навесах</w:t>
        </w:r>
      </w:hyperlink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 4 шт., 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установлены деревянные двери 3 шт. 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произведена установка навесного потолка </w:t>
      </w:r>
      <w:proofErr w:type="spellStart"/>
      <w:r w:rsidRPr="00B90526">
        <w:rPr>
          <w:rFonts w:ascii="Times New Roman" w:hAnsi="Times New Roman"/>
          <w:i w:val="0"/>
          <w:sz w:val="24"/>
          <w:szCs w:val="28"/>
          <w:lang w:val="ru-RU"/>
        </w:rPr>
        <w:t>армстронг</w:t>
      </w:r>
      <w:proofErr w:type="spellEnd"/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 в музыкальном зале,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установлено защитное устройство для пожарного щита; 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proofErr w:type="gramStart"/>
      <w:r w:rsidRPr="00B90526">
        <w:rPr>
          <w:rFonts w:ascii="Times New Roman" w:hAnsi="Times New Roman"/>
          <w:i w:val="0"/>
          <w:sz w:val="24"/>
          <w:szCs w:val="28"/>
          <w:lang w:val="ru-RU"/>
        </w:rPr>
        <w:t>отремонтированы</w:t>
      </w:r>
      <w:proofErr w:type="gramEnd"/>
      <w:r w:rsidRPr="00B90526">
        <w:rPr>
          <w:rFonts w:ascii="Times New Roman" w:hAnsi="Times New Roman"/>
          <w:i w:val="0"/>
          <w:sz w:val="24"/>
          <w:szCs w:val="28"/>
          <w:lang w:val="ru-RU"/>
        </w:rPr>
        <w:t>: музыкальный зал (работа декоративной шпаклевкой короед), музыкальный кабинет;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proofErr w:type="gramStart"/>
      <w:r w:rsidRPr="00B90526">
        <w:rPr>
          <w:rFonts w:ascii="Times New Roman" w:hAnsi="Times New Roman"/>
          <w:i w:val="0"/>
          <w:sz w:val="24"/>
          <w:szCs w:val="28"/>
          <w:lang w:val="ru-RU"/>
        </w:rPr>
        <w:t>приобретены</w:t>
      </w:r>
      <w:proofErr w:type="gramEnd"/>
      <w:r w:rsidRPr="00B90526">
        <w:rPr>
          <w:rFonts w:ascii="Times New Roman" w:hAnsi="Times New Roman"/>
          <w:i w:val="0"/>
          <w:sz w:val="24"/>
          <w:szCs w:val="28"/>
          <w:lang w:val="ru-RU"/>
        </w:rPr>
        <w:t>: электрическая мясорубка,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холодильник для молочной продукции на пищеблок, 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тумба – шкаф для посуды 1 шт. группы №2, шкаф в методический кабинет 1 шт., 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палас для группы №4, №1, 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полотенце  на одну группу (21 </w:t>
      </w:r>
      <w:proofErr w:type="spellStart"/>
      <w:proofErr w:type="gramStart"/>
      <w:r w:rsidRPr="00B90526">
        <w:rPr>
          <w:rFonts w:ascii="Times New Roman" w:hAnsi="Times New Roman"/>
          <w:i w:val="0"/>
          <w:sz w:val="24"/>
          <w:szCs w:val="28"/>
          <w:lang w:val="ru-RU"/>
        </w:rPr>
        <w:t>шт</w:t>
      </w:r>
      <w:proofErr w:type="spellEnd"/>
      <w:proofErr w:type="gramEnd"/>
      <w:r w:rsidRPr="00B90526">
        <w:rPr>
          <w:rFonts w:ascii="Times New Roman" w:hAnsi="Times New Roman"/>
          <w:i w:val="0"/>
          <w:sz w:val="24"/>
          <w:szCs w:val="28"/>
          <w:lang w:val="ru-RU"/>
        </w:rPr>
        <w:t>),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плинтус на пол и потолок для музыкального зала,  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>установлены два канализационных сифона;</w:t>
      </w:r>
    </w:p>
    <w:p w:rsid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>произвели замену смесителей (4 шт.)</w:t>
      </w:r>
      <w:r>
        <w:rPr>
          <w:rFonts w:ascii="Times New Roman" w:hAnsi="Times New Roman"/>
          <w:i w:val="0"/>
          <w:sz w:val="24"/>
          <w:szCs w:val="28"/>
          <w:lang w:val="ru-RU"/>
        </w:rPr>
        <w:t>;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приобретены книги, новые наглядные пособия  и дидактические игры, игрушки для детей; 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обновлена дорожная разметка, полицейский пункт, </w:t>
      </w:r>
    </w:p>
    <w:p w:rsidR="00B90526" w:rsidRPr="00B90526" w:rsidRDefault="00B90526" w:rsidP="00B90526">
      <w:pPr>
        <w:pStyle w:val="a3"/>
        <w:numPr>
          <w:ilvl w:val="0"/>
          <w:numId w:val="15"/>
        </w:numPr>
        <w:rPr>
          <w:rFonts w:ascii="Times New Roman" w:hAnsi="Times New Roman"/>
          <w:i w:val="0"/>
          <w:sz w:val="24"/>
          <w:szCs w:val="28"/>
          <w:lang w:val="ru-RU"/>
        </w:rPr>
      </w:pPr>
      <w:r w:rsidRPr="00B90526">
        <w:rPr>
          <w:rFonts w:ascii="Times New Roman" w:hAnsi="Times New Roman"/>
          <w:i w:val="0"/>
          <w:sz w:val="24"/>
          <w:szCs w:val="28"/>
          <w:lang w:val="ru-RU"/>
        </w:rPr>
        <w:t xml:space="preserve">сшиты костюмы (снежинки, медвежата); </w:t>
      </w:r>
    </w:p>
    <w:p w:rsidR="00D43E99" w:rsidRPr="00B90526" w:rsidRDefault="00D43E99" w:rsidP="00B90526">
      <w:pPr>
        <w:pStyle w:val="a3"/>
        <w:ind w:left="720"/>
        <w:rPr>
          <w:rFonts w:ascii="Times New Roman" w:hAnsi="Times New Roman"/>
          <w:i w:val="0"/>
          <w:sz w:val="24"/>
          <w:szCs w:val="28"/>
          <w:u w:val="single"/>
          <w:lang w:val="ru-RU"/>
        </w:rPr>
      </w:pPr>
      <w:r w:rsidRPr="003B53B1">
        <w:rPr>
          <w:rFonts w:ascii="Times New Roman" w:hAnsi="Times New Roman"/>
          <w:i w:val="0"/>
          <w:sz w:val="24"/>
          <w:szCs w:val="24"/>
          <w:lang w:val="ru-RU"/>
        </w:rPr>
        <w:t>Таким образом, произведен большой объем хозяйственных работ и работ по улучшению условий труда.</w:t>
      </w:r>
    </w:p>
    <w:p w:rsidR="00D43E99" w:rsidRPr="009F4D76" w:rsidRDefault="00D43E99" w:rsidP="00D43E99">
      <w:pPr>
        <w:tabs>
          <w:tab w:val="left" w:pos="900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ДОУ.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Факторы, способствующие совершенствованию 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</w:rPr>
      </w:pPr>
      <w:proofErr w:type="spellStart"/>
      <w:proofErr w:type="gramStart"/>
      <w:r w:rsidRPr="009F4D76">
        <w:rPr>
          <w:rFonts w:ascii="Times New Roman" w:hAnsi="Times New Roman"/>
          <w:b/>
          <w:i w:val="0"/>
          <w:sz w:val="24"/>
          <w:szCs w:val="24"/>
        </w:rPr>
        <w:t>материально-технической</w:t>
      </w:r>
      <w:proofErr w:type="spellEnd"/>
      <w:proofErr w:type="gramEnd"/>
      <w:r w:rsidRPr="009F4D76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b/>
          <w:i w:val="0"/>
          <w:sz w:val="24"/>
          <w:szCs w:val="24"/>
        </w:rPr>
        <w:t>базы</w:t>
      </w:r>
      <w:proofErr w:type="spellEnd"/>
      <w:r w:rsidRPr="009F4D76">
        <w:rPr>
          <w:rFonts w:ascii="Times New Roman" w:hAnsi="Times New Roman"/>
          <w:b/>
          <w:i w:val="0"/>
          <w:sz w:val="24"/>
          <w:szCs w:val="24"/>
        </w:rPr>
        <w:t>:</w:t>
      </w:r>
    </w:p>
    <w:p w:rsidR="00D43E99" w:rsidRPr="009F4D76" w:rsidRDefault="00D43E99" w:rsidP="00D43E9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Стремление коллектива на обновление предметно-развивающего пространства в соответствии с требованиями реализуемой программы.</w:t>
      </w:r>
    </w:p>
    <w:p w:rsidR="003B53B1" w:rsidRPr="003B53B1" w:rsidRDefault="00D43E99" w:rsidP="003B53B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Включение родителей в создание предметной среды.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bCs/>
          <w:i w:val="0"/>
          <w:iCs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Вывод:</w:t>
      </w:r>
      <w:r w:rsidRPr="009F4D76">
        <w:rPr>
          <w:rFonts w:ascii="Times New Roman" w:hAnsi="Times New Roman"/>
          <w:i w:val="0"/>
          <w:sz w:val="24"/>
          <w:szCs w:val="24"/>
          <w:lang w:val="ru-RU"/>
        </w:rPr>
        <w:t xml:space="preserve"> организация обеспечивающих процессов и состояние материально-технической базы находятся на развивающем уровне.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Остаются проблемы повышения экономической эффективности ДОУ с привлечением внебюджетных средств.</w:t>
      </w:r>
    </w:p>
    <w:p w:rsidR="00D43E99" w:rsidRPr="009F4D76" w:rsidRDefault="00D43E99" w:rsidP="00D43E99">
      <w:pPr>
        <w:pStyle w:val="a3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Факторы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способствующие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эффективному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управлению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>:</w:t>
      </w:r>
    </w:p>
    <w:p w:rsidR="00D43E99" w:rsidRPr="009F4D76" w:rsidRDefault="00D43E99" w:rsidP="00D43E9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расширение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внешних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связей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учреждения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>;</w:t>
      </w:r>
    </w:p>
    <w:p w:rsidR="00D43E99" w:rsidRPr="009F4D76" w:rsidRDefault="00D43E99" w:rsidP="00D43E9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востребованность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ДОУ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среди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населения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>;</w:t>
      </w:r>
    </w:p>
    <w:p w:rsidR="00D43E99" w:rsidRPr="009F4D76" w:rsidRDefault="00D43E99" w:rsidP="00D43E99">
      <w:pPr>
        <w:pStyle w:val="a3"/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lastRenderedPageBreak/>
        <w:t>Факторы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препятствующие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эффективному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управлению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>:</w:t>
      </w:r>
    </w:p>
    <w:p w:rsidR="00D43E99" w:rsidRPr="009F4D76" w:rsidRDefault="00D43E99" w:rsidP="00D43E99">
      <w:pPr>
        <w:pStyle w:val="a3"/>
        <w:numPr>
          <w:ilvl w:val="0"/>
          <w:numId w:val="18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i w:val="0"/>
          <w:sz w:val="24"/>
          <w:szCs w:val="24"/>
          <w:lang w:val="ru-RU"/>
        </w:rPr>
        <w:t>значительные затраты на выполнение предписаний надзорных органов;</w:t>
      </w:r>
    </w:p>
    <w:p w:rsidR="00D43E99" w:rsidRPr="009F4D76" w:rsidRDefault="00D43E99" w:rsidP="00D43E99">
      <w:pPr>
        <w:pStyle w:val="a3"/>
        <w:numPr>
          <w:ilvl w:val="0"/>
          <w:numId w:val="18"/>
        </w:numPr>
        <w:rPr>
          <w:rFonts w:ascii="Times New Roman" w:hAnsi="Times New Roman"/>
          <w:i w:val="0"/>
          <w:sz w:val="24"/>
          <w:szCs w:val="24"/>
        </w:rPr>
      </w:pP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отсутствие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постоянных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внебюджетных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источников</w:t>
      </w:r>
      <w:proofErr w:type="spellEnd"/>
      <w:r w:rsidRPr="009F4D7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9F4D76">
        <w:rPr>
          <w:rFonts w:ascii="Times New Roman" w:hAnsi="Times New Roman"/>
          <w:i w:val="0"/>
          <w:sz w:val="24"/>
          <w:szCs w:val="24"/>
        </w:rPr>
        <w:t>финансирования</w:t>
      </w:r>
      <w:proofErr w:type="spellEnd"/>
    </w:p>
    <w:p w:rsidR="00D43E99" w:rsidRPr="009F4D76" w:rsidRDefault="00D43E99" w:rsidP="00D43E99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bCs/>
          <w:sz w:val="24"/>
          <w:szCs w:val="24"/>
        </w:rPr>
        <w:t xml:space="preserve">Вывод: </w:t>
      </w:r>
      <w:r w:rsidRPr="009F4D76">
        <w:rPr>
          <w:rFonts w:ascii="Times New Roman" w:hAnsi="Times New Roman" w:cs="Times New Roman"/>
          <w:sz w:val="24"/>
          <w:szCs w:val="24"/>
        </w:rPr>
        <w:t>управление ДОУ осуществляется на оптимальном уровне.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Выводы о работе педагогического коллектива</w:t>
      </w: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>за 201</w:t>
      </w:r>
      <w:r w:rsidR="00B90526">
        <w:rPr>
          <w:rFonts w:ascii="Times New Roman" w:hAnsi="Times New Roman"/>
          <w:b/>
          <w:i w:val="0"/>
          <w:sz w:val="24"/>
          <w:szCs w:val="24"/>
          <w:lang w:val="ru-RU"/>
        </w:rPr>
        <w:t>9-2020</w:t>
      </w:r>
      <w:r w:rsidRPr="009F4D7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учебный год:</w:t>
      </w:r>
    </w:p>
    <w:p w:rsidR="00D43E99" w:rsidRPr="009F4D76" w:rsidRDefault="00D43E99" w:rsidP="00D43E9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3E99" w:rsidRPr="009F4D76" w:rsidRDefault="00D43E99" w:rsidP="00D43E99">
      <w:pPr>
        <w:pStyle w:val="a3"/>
        <w:jc w:val="center"/>
        <w:rPr>
          <w:rFonts w:ascii="Times New Roman" w:hAnsi="Times New Roman"/>
          <w:spacing w:val="-5"/>
          <w:sz w:val="24"/>
          <w:szCs w:val="24"/>
          <w:u w:val="single"/>
          <w:lang w:val="ru-RU"/>
        </w:rPr>
      </w:pPr>
    </w:p>
    <w:p w:rsidR="00D43E99" w:rsidRPr="009F4D76" w:rsidRDefault="00D43E99" w:rsidP="00D43E99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9F4D76">
        <w:rPr>
          <w:bdr w:val="none" w:sz="0" w:space="0" w:color="auto" w:frame="1"/>
        </w:rPr>
        <w:t>Основной целью своей деятельности педагогический коллектив видит в создании единого образовательного пространства для разностороннего развития личности ребенка:</w:t>
      </w:r>
    </w:p>
    <w:p w:rsidR="00D43E99" w:rsidRPr="009F4D76" w:rsidRDefault="00D43E99" w:rsidP="00D43E9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4D76">
        <w:rPr>
          <w:bdr w:val="none" w:sz="0" w:space="0" w:color="auto" w:frame="1"/>
        </w:rPr>
        <w:t>Продолжить работу по реализации «Образовательной программы дошкольного образования, психолого-педагогической поддержки позитивной социализации и индивидуализации, развития личности детей дошкольного возраста».</w:t>
      </w:r>
    </w:p>
    <w:p w:rsidR="00D43E99" w:rsidRPr="009F4D76" w:rsidRDefault="00D43E99" w:rsidP="00D43E9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4D76">
        <w:rPr>
          <w:bdr w:val="none" w:sz="0" w:space="0" w:color="auto" w:frame="1"/>
        </w:rPr>
        <w:t xml:space="preserve">Обеспечить охрану и укрепление здоровья </w:t>
      </w:r>
      <w:proofErr w:type="gramStart"/>
      <w:r w:rsidRPr="009F4D76">
        <w:rPr>
          <w:bdr w:val="none" w:sz="0" w:space="0" w:color="auto" w:frame="1"/>
        </w:rPr>
        <w:t>детей</w:t>
      </w:r>
      <w:proofErr w:type="gramEnd"/>
      <w:r w:rsidRPr="009F4D76">
        <w:rPr>
          <w:bdr w:val="none" w:sz="0" w:space="0" w:color="auto" w:frame="1"/>
        </w:rPr>
        <w:t xml:space="preserve"> и развитие физических навыков у детей.</w:t>
      </w:r>
    </w:p>
    <w:p w:rsidR="00D43E99" w:rsidRPr="009F4D76" w:rsidRDefault="00D43E99" w:rsidP="00D43E9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4D76">
        <w:rPr>
          <w:bdr w:val="none" w:sz="0" w:space="0" w:color="auto" w:frame="1"/>
        </w:rPr>
        <w:t xml:space="preserve">Создать благоприятные условия для развития детей в соответствии с их возрастными и индивидуальными способностями. Развивать у воспитанников любознательность, инициативность, способность к творческому самовыражению, </w:t>
      </w:r>
      <w:proofErr w:type="spellStart"/>
      <w:r w:rsidRPr="009F4D76">
        <w:rPr>
          <w:bdr w:val="none" w:sz="0" w:space="0" w:color="auto" w:frame="1"/>
        </w:rPr>
        <w:t>коммуникативность</w:t>
      </w:r>
      <w:proofErr w:type="spellEnd"/>
      <w:r w:rsidRPr="009F4D76">
        <w:rPr>
          <w:bdr w:val="none" w:sz="0" w:space="0" w:color="auto" w:frame="1"/>
        </w:rPr>
        <w:t>, интерес к поисковой деятельности.</w:t>
      </w:r>
    </w:p>
    <w:p w:rsidR="00D43E99" w:rsidRPr="009F4D76" w:rsidRDefault="00D43E99" w:rsidP="00D43E99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9F4D76">
        <w:rPr>
          <w:bdr w:val="none" w:sz="0" w:space="0" w:color="auto" w:frame="1"/>
        </w:rPr>
        <w:t>Формировать общую культуру личности детей, развитие социальных, нравственных, эстетических, интеллектуальных, самостоятельности и ответственности, формирование предпосылок к учебной деятельности.</w:t>
      </w:r>
    </w:p>
    <w:p w:rsidR="00D43E99" w:rsidRPr="009F4D76" w:rsidRDefault="00D43E99" w:rsidP="00D43E99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textAlignment w:val="baseline"/>
      </w:pPr>
      <w:r w:rsidRPr="009F4D76">
        <w:rPr>
          <w:bdr w:val="none" w:sz="0" w:space="0" w:color="auto" w:frame="1"/>
        </w:rPr>
        <w:t>Осуществить тесную взаимосвязь с семьей.</w:t>
      </w:r>
    </w:p>
    <w:p w:rsidR="00D43E99" w:rsidRPr="009F4D76" w:rsidRDefault="00D43E99" w:rsidP="00D43E99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</w:pPr>
      <w:r w:rsidRPr="009F4D76">
        <w:t> </w:t>
      </w:r>
    </w:p>
    <w:p w:rsidR="00D43E99" w:rsidRPr="00112B99" w:rsidRDefault="00D43E99" w:rsidP="00112B99">
      <w:pPr>
        <w:framePr w:hSpace="180" w:wrap="around" w:vAnchor="text" w:hAnchor="margin" w:xAlign="center" w:y="112"/>
        <w:spacing w:after="0" w:line="240" w:lineRule="auto"/>
        <w:jc w:val="center"/>
        <w:rPr>
          <w:rFonts w:ascii="Times New Roman" w:hAnsi="Times New Roman"/>
          <w:b/>
          <w:i/>
          <w:sz w:val="24"/>
          <w:szCs w:val="26"/>
          <w:lang w:eastAsia="ru-RU"/>
        </w:rPr>
      </w:pPr>
      <w:proofErr w:type="gramStart"/>
      <w:r w:rsidRPr="009F4D76">
        <w:rPr>
          <w:rFonts w:ascii="Times New Roman" w:hAnsi="Times New Roman"/>
          <w:b/>
          <w:sz w:val="24"/>
          <w:szCs w:val="24"/>
        </w:rPr>
        <w:t>Опирая</w:t>
      </w:r>
      <w:r w:rsidR="00B90526">
        <w:rPr>
          <w:rFonts w:ascii="Times New Roman" w:hAnsi="Times New Roman"/>
          <w:b/>
          <w:sz w:val="24"/>
          <w:szCs w:val="24"/>
        </w:rPr>
        <w:t>сь на результаты  работы 2019-2020</w:t>
      </w:r>
      <w:r w:rsidRPr="009F4D76">
        <w:rPr>
          <w:rFonts w:ascii="Times New Roman" w:hAnsi="Times New Roman"/>
          <w:b/>
          <w:sz w:val="24"/>
          <w:szCs w:val="24"/>
        </w:rPr>
        <w:t xml:space="preserve"> учебного года ДОУ ставит</w:t>
      </w:r>
      <w:proofErr w:type="gramEnd"/>
      <w:r w:rsidRPr="009F4D76">
        <w:rPr>
          <w:rFonts w:ascii="Times New Roman" w:hAnsi="Times New Roman"/>
          <w:b/>
          <w:sz w:val="24"/>
          <w:szCs w:val="24"/>
        </w:rPr>
        <w:t xml:space="preserve"> перед собой </w:t>
      </w:r>
      <w:r w:rsidR="00112B99">
        <w:rPr>
          <w:rFonts w:ascii="Times New Roman" w:hAnsi="Times New Roman"/>
          <w:b/>
          <w:sz w:val="24"/>
          <w:szCs w:val="26"/>
          <w:lang w:eastAsia="ru-RU"/>
        </w:rPr>
        <w:t>Годовые задачи на 2020-2021</w:t>
      </w:r>
      <w:r w:rsidR="00112B99" w:rsidRPr="00510815">
        <w:rPr>
          <w:rFonts w:ascii="Times New Roman" w:hAnsi="Times New Roman"/>
          <w:b/>
          <w:sz w:val="24"/>
          <w:szCs w:val="26"/>
          <w:lang w:eastAsia="ru-RU"/>
        </w:rPr>
        <w:t xml:space="preserve"> учебный год</w:t>
      </w:r>
      <w:r w:rsidRPr="009F4D76">
        <w:rPr>
          <w:rFonts w:ascii="Times New Roman" w:hAnsi="Times New Roman"/>
          <w:b/>
          <w:sz w:val="24"/>
          <w:szCs w:val="24"/>
        </w:rPr>
        <w:t>:</w:t>
      </w:r>
    </w:p>
    <w:p w:rsidR="009F4D76" w:rsidRDefault="009F4D76" w:rsidP="00D43E99">
      <w:pPr>
        <w:framePr w:hSpace="180" w:wrap="around" w:vAnchor="text" w:hAnchor="margin" w:xAlign="center" w:y="112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53D7" w:rsidRDefault="00112B99" w:rsidP="00112B99">
      <w:pPr>
        <w:pStyle w:val="a9"/>
        <w:framePr w:hSpace="180" w:wrap="around" w:vAnchor="text" w:hAnchor="margin" w:xAlign="center" w:y="112"/>
        <w:numPr>
          <w:ilvl w:val="0"/>
          <w:numId w:val="30"/>
        </w:numPr>
        <w:spacing w:before="75" w:after="0"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112B99">
        <w:rPr>
          <w:rFonts w:ascii="Times New Roman" w:hAnsi="Times New Roman"/>
          <w:b/>
          <w:sz w:val="24"/>
          <w:u w:val="single"/>
        </w:rPr>
        <w:t xml:space="preserve">Повышение </w:t>
      </w:r>
      <w:proofErr w:type="spellStart"/>
      <w:r w:rsidRPr="00112B99">
        <w:rPr>
          <w:rFonts w:ascii="Times New Roman" w:hAnsi="Times New Roman"/>
          <w:b/>
          <w:sz w:val="24"/>
          <w:u w:val="single"/>
        </w:rPr>
        <w:t>здоровьесберегающей</w:t>
      </w:r>
      <w:proofErr w:type="spellEnd"/>
      <w:r w:rsidRPr="00112B99">
        <w:rPr>
          <w:rFonts w:ascii="Times New Roman" w:hAnsi="Times New Roman"/>
          <w:b/>
          <w:sz w:val="24"/>
          <w:u w:val="single"/>
        </w:rPr>
        <w:t xml:space="preserve"> компетентности педагогов ДОУ, как условие сохранения и укрепления здоровья воспитанников.</w:t>
      </w:r>
    </w:p>
    <w:p w:rsidR="00112B99" w:rsidRPr="00112B99" w:rsidRDefault="00112B99" w:rsidP="00112B99">
      <w:pPr>
        <w:pStyle w:val="a9"/>
        <w:framePr w:hSpace="180" w:wrap="around" w:vAnchor="text" w:hAnchor="margin" w:xAlign="center" w:y="112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 w:rsidRPr="00112B99">
        <w:rPr>
          <w:rFonts w:ascii="Times New Roman" w:hAnsi="Times New Roman"/>
          <w:b/>
          <w:sz w:val="24"/>
          <w:u w:val="single"/>
        </w:rPr>
        <w:t>Совершенствовать систему работы ДОУ по нравственно – патриотическому воспитанию детей посредством приобщения к культурно-историческому наследию</w:t>
      </w:r>
      <w:r w:rsidRPr="00112B99">
        <w:rPr>
          <w:rFonts w:ascii="Times New Roman" w:hAnsi="Times New Roman"/>
          <w:b/>
          <w:i/>
          <w:sz w:val="24"/>
          <w:u w:val="single"/>
        </w:rPr>
        <w:t>.</w:t>
      </w:r>
    </w:p>
    <w:p w:rsidR="00D43E99" w:rsidRPr="006C3168" w:rsidRDefault="00D43E99" w:rsidP="00D43E99">
      <w:pPr>
        <w:jc w:val="both"/>
        <w:rPr>
          <w:rFonts w:ascii="Times New Roman" w:hAnsi="Times New Roman" w:cs="Times New Roman"/>
          <w:sz w:val="40"/>
        </w:rPr>
      </w:pPr>
    </w:p>
    <w:p w:rsidR="00D43E99" w:rsidRDefault="00D43E99"/>
    <w:p w:rsidR="009F4D76" w:rsidRDefault="009F4D76"/>
    <w:p w:rsidR="009F4D76" w:rsidRDefault="009F4D76"/>
    <w:p w:rsidR="007E53D7" w:rsidRDefault="007E53D7" w:rsidP="009F4D7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76" w:rsidRPr="006819CD" w:rsidRDefault="009F4D76" w:rsidP="009F4D7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9CD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9F4D76" w:rsidRPr="006819CD" w:rsidRDefault="009F4D76" w:rsidP="009F4D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5701" w:type="dxa"/>
        <w:tblLook w:val="04A0"/>
      </w:tblPr>
      <w:tblGrid>
        <w:gridCol w:w="562"/>
        <w:gridCol w:w="11281"/>
        <w:gridCol w:w="3858"/>
      </w:tblGrid>
      <w:tr w:rsidR="009F4D76" w:rsidRPr="006819CD" w:rsidTr="00893388">
        <w:tc>
          <w:tcPr>
            <w:tcW w:w="562" w:type="dxa"/>
          </w:tcPr>
          <w:p w:rsidR="009F4D76" w:rsidRPr="006819CD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D76" w:rsidRPr="006819CD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1" w:type="dxa"/>
          </w:tcPr>
          <w:p w:rsidR="009F4D76" w:rsidRPr="006819CD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858" w:type="dxa"/>
          </w:tcPr>
          <w:p w:rsidR="009F4D76" w:rsidRPr="006819CD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F4D76" w:rsidRPr="006819CD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9F4D76" w:rsidRPr="006819CD" w:rsidTr="00893388">
        <w:tc>
          <w:tcPr>
            <w:tcW w:w="15701" w:type="dxa"/>
            <w:gridSpan w:val="3"/>
          </w:tcPr>
          <w:p w:rsidR="009F4D76" w:rsidRPr="006819CD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9F4D76" w:rsidRPr="006819CD" w:rsidTr="00893388">
        <w:tc>
          <w:tcPr>
            <w:tcW w:w="562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1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ТБ, ПБ охране жизни и здоровья детей</w:t>
            </w:r>
            <w:r w:rsidR="00A10BE3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</w:tcPr>
          <w:p w:rsidR="002A2C39" w:rsidRPr="006819CD" w:rsidRDefault="002A2C39" w:rsidP="002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  <w:r w:rsidR="001470AE" w:rsidRPr="00681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4D76" w:rsidRPr="006819CD" w:rsidRDefault="00764D39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  <w:r w:rsidR="001470AE" w:rsidRPr="00681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50E0" w:rsidRPr="006819CD" w:rsidRDefault="001470AE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F4D76" w:rsidRPr="006819CD" w:rsidTr="00893388">
        <w:tc>
          <w:tcPr>
            <w:tcW w:w="562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1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  <w:r w:rsidR="00A10BE3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ПК                                     </w:t>
            </w:r>
          </w:p>
        </w:tc>
      </w:tr>
      <w:tr w:rsidR="009F4D76" w:rsidRPr="006819CD" w:rsidTr="00893388">
        <w:tc>
          <w:tcPr>
            <w:tcW w:w="562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1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аттестации  педагогов</w:t>
            </w:r>
            <w:r w:rsidR="00A10BE3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</w:tcPr>
          <w:p w:rsidR="009F4D76" w:rsidRPr="006819CD" w:rsidRDefault="002A2C39" w:rsidP="002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9F4D76" w:rsidRPr="006819CD" w:rsidTr="00893388">
        <w:tc>
          <w:tcPr>
            <w:tcW w:w="562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1" w:type="dxa"/>
          </w:tcPr>
          <w:p w:rsidR="009F4D76" w:rsidRPr="006819CD" w:rsidRDefault="00401EB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Административный час (1 раз в неделю)</w:t>
            </w:r>
          </w:p>
        </w:tc>
        <w:tc>
          <w:tcPr>
            <w:tcW w:w="3858" w:type="dxa"/>
          </w:tcPr>
          <w:p w:rsidR="009F4D76" w:rsidRPr="006819CD" w:rsidRDefault="002A2C39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401EB3" w:rsidRPr="006819CD" w:rsidRDefault="00401EB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9F4D76" w:rsidRPr="006819CD" w:rsidTr="00893388">
        <w:tc>
          <w:tcPr>
            <w:tcW w:w="562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1" w:type="dxa"/>
          </w:tcPr>
          <w:p w:rsidR="009F4D76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ДОУ к началу учебного года</w:t>
            </w:r>
            <w:r w:rsidRPr="00681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58" w:type="dxa"/>
          </w:tcPr>
          <w:p w:rsidR="002A2C39" w:rsidRPr="006819CD" w:rsidRDefault="002A2C39" w:rsidP="002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9F4D76" w:rsidRPr="006819CD" w:rsidRDefault="001470AE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F4D76" w:rsidRPr="006819CD" w:rsidTr="00893388">
        <w:tc>
          <w:tcPr>
            <w:tcW w:w="562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1" w:type="dxa"/>
          </w:tcPr>
          <w:p w:rsidR="009F4D76" w:rsidRPr="006819CD" w:rsidRDefault="001470AE" w:rsidP="007E53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Работа с сайтом учреждения (1 раз в месяц)</w:t>
            </w:r>
          </w:p>
        </w:tc>
        <w:tc>
          <w:tcPr>
            <w:tcW w:w="3858" w:type="dxa"/>
          </w:tcPr>
          <w:p w:rsidR="009F4D76" w:rsidRPr="006819CD" w:rsidRDefault="002A2C39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2A2C39" w:rsidRPr="006819CD" w:rsidRDefault="002A2C39" w:rsidP="002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1470AE" w:rsidRPr="006819CD" w:rsidTr="00893388">
        <w:tc>
          <w:tcPr>
            <w:tcW w:w="562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1" w:type="dxa"/>
          </w:tcPr>
          <w:p w:rsidR="001470AE" w:rsidRPr="006819CD" w:rsidRDefault="001470AE" w:rsidP="007E5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распорядка дня, составление графиков работы педагогов</w:t>
            </w:r>
          </w:p>
        </w:tc>
        <w:tc>
          <w:tcPr>
            <w:tcW w:w="3858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1470AE" w:rsidRPr="006819CD" w:rsidTr="00893388">
        <w:tc>
          <w:tcPr>
            <w:tcW w:w="562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1" w:type="dxa"/>
          </w:tcPr>
          <w:p w:rsidR="001470AE" w:rsidRPr="006819CD" w:rsidRDefault="001470AE" w:rsidP="00147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отопительному периоду 2020-2021.</w:t>
            </w:r>
          </w:p>
        </w:tc>
        <w:tc>
          <w:tcPr>
            <w:tcW w:w="3858" w:type="dxa"/>
          </w:tcPr>
          <w:p w:rsidR="00401EB3" w:rsidRPr="006819CD" w:rsidRDefault="00401EB3" w:rsidP="004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1470AE" w:rsidRPr="006819CD" w:rsidRDefault="00401EB3" w:rsidP="0040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F4D76" w:rsidRPr="006819CD" w:rsidTr="00893388">
        <w:tc>
          <w:tcPr>
            <w:tcW w:w="15701" w:type="dxa"/>
            <w:gridSpan w:val="3"/>
          </w:tcPr>
          <w:p w:rsidR="009F4D76" w:rsidRPr="006819CD" w:rsidRDefault="009F4D76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9F4D76" w:rsidRPr="006819CD" w:rsidTr="00893388">
        <w:tc>
          <w:tcPr>
            <w:tcW w:w="562" w:type="dxa"/>
          </w:tcPr>
          <w:p w:rsidR="009F4D76" w:rsidRPr="006819CD" w:rsidRDefault="009F4D76" w:rsidP="009F4D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1" w:type="dxa"/>
          </w:tcPr>
          <w:p w:rsidR="008C30AF" w:rsidRPr="006819CD" w:rsidRDefault="009F4D76" w:rsidP="008C3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- Установочный педсовет:  - 3</w:t>
            </w:r>
            <w:r w:rsidR="001470AE" w:rsidRPr="006819CD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4D76" w:rsidRPr="006819CD" w:rsidRDefault="001470AE" w:rsidP="008C30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(Утверждение годового плана и годовых задач, сетки НОД, расписания кружковой работы, режима дня на холодный период времени года, утверждение рабочих программ педагогов, обсуждение локальных актов.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Итоги летней оздоровительной работы.)</w:t>
            </w:r>
            <w:proofErr w:type="gramEnd"/>
          </w:p>
        </w:tc>
        <w:tc>
          <w:tcPr>
            <w:tcW w:w="3858" w:type="dxa"/>
          </w:tcPr>
          <w:p w:rsidR="009F4D76" w:rsidRPr="006819CD" w:rsidRDefault="009F4D76" w:rsidP="009F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9F4D76" w:rsidRPr="006819CD" w:rsidRDefault="009F4D76" w:rsidP="009F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6819CD" w:rsidRDefault="009F4D76" w:rsidP="009F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6819CD" w:rsidRDefault="009F4D76" w:rsidP="009F4D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4D76" w:rsidRPr="006819CD" w:rsidTr="00893388">
        <w:tc>
          <w:tcPr>
            <w:tcW w:w="562" w:type="dxa"/>
          </w:tcPr>
          <w:p w:rsidR="009F4D76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1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Заполнение карт личностного роста дошкольников</w:t>
            </w:r>
            <w:r w:rsidR="00A10BE3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F4D76" w:rsidRPr="006819CD" w:rsidTr="00893388">
        <w:tc>
          <w:tcPr>
            <w:tcW w:w="562" w:type="dxa"/>
          </w:tcPr>
          <w:p w:rsidR="009F4D76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1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Смотр-конкурс: «Готовность групп и участков к началу учебного года», «Педагогическая документация – лицо педагога».</w:t>
            </w:r>
          </w:p>
        </w:tc>
        <w:tc>
          <w:tcPr>
            <w:tcW w:w="3858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F4D76" w:rsidRPr="006819CD" w:rsidTr="00893388">
        <w:tc>
          <w:tcPr>
            <w:tcW w:w="562" w:type="dxa"/>
          </w:tcPr>
          <w:p w:rsidR="009F4D76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1" w:type="dxa"/>
          </w:tcPr>
          <w:p w:rsidR="009F4D76" w:rsidRPr="006819CD" w:rsidRDefault="009F4D76" w:rsidP="003963DC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1470AE" w:rsidRPr="006819CD">
              <w:rPr>
                <w:rFonts w:ascii="Times New Roman" w:hAnsi="Times New Roman" w:cs="Times New Roman"/>
                <w:sz w:val="24"/>
                <w:szCs w:val="24"/>
              </w:rPr>
              <w:t>«Сохранение и укрепление здоровья детей, как результат профессиональной компетентности педагогов ДОУ»</w:t>
            </w:r>
            <w:r w:rsidR="00A10BE3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</w:tcPr>
          <w:p w:rsidR="009F4D76" w:rsidRPr="006819CD" w:rsidRDefault="001470AE" w:rsidP="002A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9F4D76" w:rsidRPr="006819CD" w:rsidTr="00893388">
        <w:tc>
          <w:tcPr>
            <w:tcW w:w="15701" w:type="dxa"/>
            <w:gridSpan w:val="3"/>
          </w:tcPr>
          <w:p w:rsidR="009F4D76" w:rsidRPr="006819CD" w:rsidRDefault="009F4D76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1470AE" w:rsidRPr="006819CD" w:rsidTr="00893388">
        <w:tc>
          <w:tcPr>
            <w:tcW w:w="562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1" w:type="dxa"/>
          </w:tcPr>
          <w:p w:rsidR="001470AE" w:rsidRPr="006819CD" w:rsidRDefault="001470AE" w:rsidP="002929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Памятка «Оздоровительно-развивающие игры с детьми»</w:t>
            </w:r>
          </w:p>
        </w:tc>
        <w:tc>
          <w:tcPr>
            <w:tcW w:w="3858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470AE" w:rsidRPr="006819CD" w:rsidTr="00893388">
        <w:tc>
          <w:tcPr>
            <w:tcW w:w="562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1" w:type="dxa"/>
          </w:tcPr>
          <w:p w:rsidR="001470AE" w:rsidRPr="006819CD" w:rsidRDefault="001470AE" w:rsidP="002929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Буклет «Будьте бдительны»</w:t>
            </w:r>
          </w:p>
        </w:tc>
        <w:tc>
          <w:tcPr>
            <w:tcW w:w="3858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F4D76" w:rsidRPr="006819CD" w:rsidTr="00893388">
        <w:tc>
          <w:tcPr>
            <w:tcW w:w="15701" w:type="dxa"/>
            <w:gridSpan w:val="3"/>
          </w:tcPr>
          <w:p w:rsidR="009F4D76" w:rsidRPr="006819CD" w:rsidRDefault="009F4D76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9F4D76" w:rsidRPr="006819CD" w:rsidTr="00893388">
        <w:tc>
          <w:tcPr>
            <w:tcW w:w="562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1" w:type="dxa"/>
          </w:tcPr>
          <w:p w:rsidR="009F4D76" w:rsidRPr="006819CD" w:rsidRDefault="009F4D7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  <w:r w:rsidR="00A10BE3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8" w:type="dxa"/>
          </w:tcPr>
          <w:p w:rsidR="009F4D76" w:rsidRPr="006819CD" w:rsidRDefault="00401EB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470AE" w:rsidRPr="006819CD" w:rsidTr="00893388">
        <w:tc>
          <w:tcPr>
            <w:tcW w:w="562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1" w:type="dxa"/>
          </w:tcPr>
          <w:p w:rsidR="001470AE" w:rsidRPr="006819CD" w:rsidRDefault="001470AE" w:rsidP="002929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здорово!» - спортивное развлечение</w:t>
            </w:r>
          </w:p>
        </w:tc>
        <w:tc>
          <w:tcPr>
            <w:tcW w:w="3858" w:type="dxa"/>
          </w:tcPr>
          <w:p w:rsidR="00401EB3" w:rsidRPr="006819CD" w:rsidRDefault="00401EB3" w:rsidP="004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Шебашова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1470AE" w:rsidRPr="006819CD" w:rsidRDefault="00401EB3" w:rsidP="00401E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893388" w:rsidRPr="006819CD" w:rsidTr="00893388">
        <w:tc>
          <w:tcPr>
            <w:tcW w:w="15701" w:type="dxa"/>
            <w:gridSpan w:val="3"/>
          </w:tcPr>
          <w:p w:rsidR="00893388" w:rsidRPr="006819CD" w:rsidRDefault="00893388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1470AE" w:rsidRPr="006819CD" w:rsidTr="00893388">
        <w:tc>
          <w:tcPr>
            <w:tcW w:w="562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1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Смотр групп к новому учебному году.</w:t>
            </w:r>
          </w:p>
        </w:tc>
        <w:tc>
          <w:tcPr>
            <w:tcW w:w="3858" w:type="dxa"/>
          </w:tcPr>
          <w:p w:rsidR="001470AE" w:rsidRPr="006819CD" w:rsidRDefault="001470AE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1470AE" w:rsidRPr="006819CD" w:rsidRDefault="001470AE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470AE" w:rsidRPr="006819CD" w:rsidRDefault="001470AE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1470AE" w:rsidRPr="006819CD" w:rsidTr="00893388">
        <w:tc>
          <w:tcPr>
            <w:tcW w:w="562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1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документации педагогов по группам.  </w:t>
            </w:r>
          </w:p>
        </w:tc>
        <w:tc>
          <w:tcPr>
            <w:tcW w:w="3858" w:type="dxa"/>
          </w:tcPr>
          <w:p w:rsidR="001470AE" w:rsidRPr="006819CD" w:rsidRDefault="001470AE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1470AE" w:rsidRPr="006819CD" w:rsidRDefault="001470AE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470AE" w:rsidRPr="006819CD" w:rsidRDefault="001470AE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1470AE" w:rsidRPr="006819CD" w:rsidTr="00893388">
        <w:tc>
          <w:tcPr>
            <w:tcW w:w="562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1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детей.</w:t>
            </w:r>
          </w:p>
        </w:tc>
        <w:tc>
          <w:tcPr>
            <w:tcW w:w="3858" w:type="dxa"/>
          </w:tcPr>
          <w:p w:rsidR="001470AE" w:rsidRPr="006819CD" w:rsidRDefault="001470AE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1470AE" w:rsidRPr="006819CD" w:rsidTr="00893388">
        <w:tc>
          <w:tcPr>
            <w:tcW w:w="562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1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промежуточных результатов освоения детьми ООП ДОУ.</w:t>
            </w:r>
          </w:p>
        </w:tc>
        <w:tc>
          <w:tcPr>
            <w:tcW w:w="3858" w:type="dxa"/>
          </w:tcPr>
          <w:p w:rsidR="00401EB3" w:rsidRPr="006819CD" w:rsidRDefault="00401EB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1470AE" w:rsidRPr="006819CD" w:rsidTr="00893388">
        <w:tc>
          <w:tcPr>
            <w:tcW w:w="562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1" w:type="dxa"/>
          </w:tcPr>
          <w:p w:rsidR="001470AE" w:rsidRPr="006819CD" w:rsidRDefault="001470AE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Организация выдачи пищи на группы</w:t>
            </w:r>
          </w:p>
        </w:tc>
        <w:tc>
          <w:tcPr>
            <w:tcW w:w="3858" w:type="dxa"/>
          </w:tcPr>
          <w:p w:rsidR="001470AE" w:rsidRPr="006819CD" w:rsidRDefault="001470AE" w:rsidP="0023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D43E99" w:rsidRPr="006819CD" w:rsidRDefault="00D43E99">
      <w:pPr>
        <w:rPr>
          <w:rFonts w:ascii="Times New Roman" w:hAnsi="Times New Roman" w:cs="Times New Roman"/>
          <w:sz w:val="24"/>
          <w:szCs w:val="24"/>
        </w:rPr>
      </w:pPr>
    </w:p>
    <w:p w:rsidR="00764D39" w:rsidRPr="006819CD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9CD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764D39" w:rsidRPr="006819CD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5701" w:type="dxa"/>
        <w:tblLook w:val="04A0"/>
      </w:tblPr>
      <w:tblGrid>
        <w:gridCol w:w="562"/>
        <w:gridCol w:w="11867"/>
        <w:gridCol w:w="3272"/>
      </w:tblGrid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72" w:type="dxa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764D39" w:rsidRPr="006819CD" w:rsidTr="00764D39">
        <w:tc>
          <w:tcPr>
            <w:tcW w:w="15701" w:type="dxa"/>
            <w:gridSpan w:val="3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«Аттестация педагогических работников»</w:t>
            </w:r>
            <w:r w:rsidR="00A10BE3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2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аттестуемых педагогов</w:t>
            </w:r>
            <w:r w:rsidR="00A10BE3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отработке планов эвакуации</w:t>
            </w:r>
            <w:r w:rsidR="00A10BE3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6819CD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Артюшкова А.В.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7" w:type="dxa"/>
          </w:tcPr>
          <w:p w:rsidR="00764D39" w:rsidRPr="006819CD" w:rsidRDefault="00401EB3" w:rsidP="003963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Административный час (1 раз в неделю)</w:t>
            </w:r>
          </w:p>
        </w:tc>
        <w:tc>
          <w:tcPr>
            <w:tcW w:w="3272" w:type="dxa"/>
          </w:tcPr>
          <w:p w:rsidR="00401EB3" w:rsidRPr="006819CD" w:rsidRDefault="00401EB3" w:rsidP="0040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764D39" w:rsidRPr="006819CD" w:rsidRDefault="00401EB3" w:rsidP="00401E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7" w:type="dxa"/>
          </w:tcPr>
          <w:p w:rsidR="00764D39" w:rsidRPr="006819CD" w:rsidRDefault="001470AE" w:rsidP="008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Работа сайтом учреждения (1 раз в месяц)</w:t>
            </w:r>
          </w:p>
        </w:tc>
        <w:tc>
          <w:tcPr>
            <w:tcW w:w="3272" w:type="dxa"/>
          </w:tcPr>
          <w:p w:rsidR="00401EB3" w:rsidRPr="006819CD" w:rsidRDefault="00401EB3" w:rsidP="0040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764D39" w:rsidRPr="006819CD" w:rsidRDefault="00401EB3" w:rsidP="00401E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6819CD" w:rsidTr="00764D39">
        <w:tc>
          <w:tcPr>
            <w:tcW w:w="15701" w:type="dxa"/>
            <w:gridSpan w:val="3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6819CD" w:rsidRDefault="00764D39" w:rsidP="00352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B3"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практикум «Формирование у детей дошкольного возраста культуры здоровья, повышения мотивации к его сохранению через использование </w:t>
            </w:r>
            <w:proofErr w:type="spellStart"/>
            <w:r w:rsidR="00401EB3" w:rsidRPr="006819C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401EB3"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  <w:tc>
          <w:tcPr>
            <w:tcW w:w="3272" w:type="dxa"/>
          </w:tcPr>
          <w:p w:rsidR="00764D39" w:rsidRPr="006819CD" w:rsidRDefault="00764D39" w:rsidP="0076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764D39" w:rsidRPr="006819CD" w:rsidRDefault="00793135" w:rsidP="00793135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819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Консультация </w:t>
            </w:r>
            <w:r w:rsidR="00401EB3" w:rsidRPr="006819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«Роль отца в воспитании ребенка»</w:t>
            </w:r>
            <w:r w:rsidRPr="006819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272" w:type="dxa"/>
          </w:tcPr>
          <w:p w:rsidR="00764D39" w:rsidRPr="006819CD" w:rsidRDefault="00401EB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819CD" w:rsidRPr="006819CD" w:rsidTr="00550471">
        <w:tc>
          <w:tcPr>
            <w:tcW w:w="0" w:type="auto"/>
          </w:tcPr>
          <w:p w:rsidR="006819CD" w:rsidRPr="006819CD" w:rsidRDefault="006819CD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7" w:type="dxa"/>
          </w:tcPr>
          <w:p w:rsidR="006819CD" w:rsidRPr="006819CD" w:rsidRDefault="006819CD" w:rsidP="00793135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819CD">
              <w:rPr>
                <w:rFonts w:ascii="Times New Roman" w:eastAsia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Мастер-класс для педагогов: </w:t>
            </w:r>
            <w:proofErr w:type="spellStart"/>
            <w:r w:rsidRPr="006819CD">
              <w:rPr>
                <w:rFonts w:ascii="Times New Roman" w:eastAsia="Times New Roman" w:hAnsi="Times New Roman"/>
                <w:bCs/>
                <w:i w:val="0"/>
                <w:sz w:val="24"/>
                <w:szCs w:val="24"/>
                <w:lang w:val="ru-RU"/>
              </w:rPr>
              <w:t>Ритмоквест</w:t>
            </w:r>
            <w:proofErr w:type="spellEnd"/>
            <w:r w:rsidRPr="006819CD">
              <w:rPr>
                <w:rFonts w:ascii="Times New Roman" w:eastAsia="Times New Roman" w:hAnsi="Times New Roman"/>
                <w:bCs/>
                <w:i w:val="0"/>
                <w:sz w:val="24"/>
                <w:szCs w:val="24"/>
                <w:lang w:val="ru-RU"/>
              </w:rPr>
              <w:t xml:space="preserve"> «Секрет здоровья»</w:t>
            </w:r>
          </w:p>
        </w:tc>
        <w:tc>
          <w:tcPr>
            <w:tcW w:w="3272" w:type="dxa"/>
          </w:tcPr>
          <w:p w:rsidR="006819CD" w:rsidRPr="006819CD" w:rsidRDefault="006819CD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764D39" w:rsidRPr="006819CD" w:rsidTr="00764D39">
        <w:tc>
          <w:tcPr>
            <w:tcW w:w="15701" w:type="dxa"/>
            <w:gridSpan w:val="3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6A08BE" w:rsidRPr="006819CD">
              <w:rPr>
                <w:rFonts w:ascii="Times New Roman" w:hAnsi="Times New Roman" w:cs="Times New Roman"/>
                <w:sz w:val="24"/>
                <w:szCs w:val="24"/>
              </w:rPr>
              <w:t>«Сделаем наш сад чище!» (уборка, озеленение территории ДОУ).</w:t>
            </w:r>
          </w:p>
        </w:tc>
        <w:tc>
          <w:tcPr>
            <w:tcW w:w="3272" w:type="dxa"/>
          </w:tcPr>
          <w:p w:rsidR="00793135" w:rsidRPr="006819CD" w:rsidRDefault="006A08BE" w:rsidP="0079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764D39" w:rsidRPr="006819CD" w:rsidRDefault="00764D39" w:rsidP="00793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764D39" w:rsidRPr="006819CD" w:rsidRDefault="00764D39" w:rsidP="002148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наглядно-информационного материала по предупреждению детского дорожно-транспортного </w:t>
            </w:r>
            <w:r w:rsidRPr="0068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 «</w:t>
            </w:r>
            <w:r w:rsidR="002148D1" w:rsidRPr="006819CD">
              <w:rPr>
                <w:rFonts w:ascii="Times New Roman" w:hAnsi="Times New Roman" w:cs="Times New Roman"/>
                <w:sz w:val="24"/>
                <w:szCs w:val="24"/>
              </w:rPr>
              <w:t>Безопасность сегодня, завтра и всегда</w:t>
            </w: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81D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консультативного пункта для не организованных детей и их родителей.</w:t>
            </w:r>
          </w:p>
        </w:tc>
        <w:tc>
          <w:tcPr>
            <w:tcW w:w="3272" w:type="dxa"/>
          </w:tcPr>
          <w:p w:rsidR="00793135" w:rsidRPr="006819CD" w:rsidRDefault="00793135" w:rsidP="0079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764D39" w:rsidRPr="006819CD" w:rsidRDefault="00793135" w:rsidP="0079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2148D1" w:rsidRPr="006819CD" w:rsidRDefault="002148D1" w:rsidP="00793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4D39" w:rsidRPr="006819CD" w:rsidTr="00764D39">
        <w:trPr>
          <w:trHeight w:val="378"/>
        </w:trPr>
        <w:tc>
          <w:tcPr>
            <w:tcW w:w="15701" w:type="dxa"/>
            <w:gridSpan w:val="3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6819CD" w:rsidRDefault="00793135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дошкольников</w:t>
            </w:r>
            <w:r w:rsidR="00F5381D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93135" w:rsidRPr="006819CD" w:rsidRDefault="00793135" w:rsidP="0079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93135" w:rsidRPr="006819CD" w:rsidRDefault="006A08BE" w:rsidP="0079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764D39" w:rsidRPr="006819CD" w:rsidRDefault="00793135" w:rsidP="00793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» - праздник </w:t>
            </w:r>
            <w:r w:rsidR="00F5381D" w:rsidRPr="006819CD">
              <w:rPr>
                <w:rFonts w:ascii="Times New Roman" w:hAnsi="Times New Roman" w:cs="Times New Roman"/>
                <w:sz w:val="24"/>
                <w:szCs w:val="24"/>
              </w:rPr>
              <w:t>осени для всех возрастных групп.</w:t>
            </w:r>
          </w:p>
        </w:tc>
        <w:tc>
          <w:tcPr>
            <w:tcW w:w="3272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6819CD" w:rsidTr="00764D39">
        <w:tc>
          <w:tcPr>
            <w:tcW w:w="15701" w:type="dxa"/>
            <w:gridSpan w:val="3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в старших группах</w:t>
            </w:r>
            <w:r w:rsidR="00F5381D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F5381D" w:rsidRPr="006819CD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6819CD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</w:t>
            </w:r>
            <w:r w:rsidR="00F5381D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F5381D" w:rsidRPr="006819CD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6819CD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4D39" w:rsidRPr="006819CD" w:rsidTr="00550471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7" w:type="dxa"/>
          </w:tcPr>
          <w:p w:rsidR="00764D39" w:rsidRPr="006819CD" w:rsidRDefault="00764D39" w:rsidP="00F538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планирование воспитательно-образовательной работы с детьми по </w:t>
            </w:r>
            <w:r w:rsidR="00F5381D" w:rsidRPr="006819CD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</w:p>
        </w:tc>
        <w:tc>
          <w:tcPr>
            <w:tcW w:w="3272" w:type="dxa"/>
          </w:tcPr>
          <w:p w:rsidR="00F5381D" w:rsidRPr="006819CD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6819CD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764D39" w:rsidRPr="006819CD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D39" w:rsidRPr="006819CD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9CD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64D39" w:rsidRPr="006819CD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15701" w:type="dxa"/>
        <w:tblLook w:val="04A0"/>
      </w:tblPr>
      <w:tblGrid>
        <w:gridCol w:w="562"/>
        <w:gridCol w:w="11867"/>
        <w:gridCol w:w="3272"/>
      </w:tblGrid>
      <w:tr w:rsidR="00764D39" w:rsidRPr="006819CD" w:rsidTr="00401EB3">
        <w:tc>
          <w:tcPr>
            <w:tcW w:w="0" w:type="auto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72" w:type="dxa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64D39" w:rsidRPr="006819CD" w:rsidTr="00F5381D">
        <w:tc>
          <w:tcPr>
            <w:tcW w:w="15701" w:type="dxa"/>
            <w:gridSpan w:val="3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401EB3" w:rsidRPr="006819CD" w:rsidTr="00401EB3">
        <w:tc>
          <w:tcPr>
            <w:tcW w:w="0" w:type="auto"/>
          </w:tcPr>
          <w:p w:rsidR="00401EB3" w:rsidRPr="006819CD" w:rsidRDefault="00401EB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401EB3" w:rsidRPr="006819CD" w:rsidRDefault="00401EB3" w:rsidP="002929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Административный час (1 раз в неделю)</w:t>
            </w:r>
          </w:p>
        </w:tc>
        <w:tc>
          <w:tcPr>
            <w:tcW w:w="3272" w:type="dxa"/>
          </w:tcPr>
          <w:p w:rsidR="00401EB3" w:rsidRPr="006819CD" w:rsidRDefault="00401EB3" w:rsidP="0029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401EB3" w:rsidRPr="006819CD" w:rsidRDefault="00401EB3" w:rsidP="002929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401EB3" w:rsidRPr="006819CD" w:rsidTr="00401EB3">
        <w:tc>
          <w:tcPr>
            <w:tcW w:w="0" w:type="auto"/>
          </w:tcPr>
          <w:p w:rsidR="00401EB3" w:rsidRPr="006819CD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401EB3" w:rsidRPr="006819CD" w:rsidRDefault="00401EB3" w:rsidP="0029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Работа сайтом учреждения (1 раз в месяц)</w:t>
            </w:r>
          </w:p>
        </w:tc>
        <w:tc>
          <w:tcPr>
            <w:tcW w:w="3272" w:type="dxa"/>
          </w:tcPr>
          <w:p w:rsidR="00401EB3" w:rsidRPr="006819CD" w:rsidRDefault="00401EB3" w:rsidP="0029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401EB3" w:rsidRPr="006819CD" w:rsidRDefault="00401EB3" w:rsidP="002929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6819CD" w:rsidTr="00401EB3">
        <w:tc>
          <w:tcPr>
            <w:tcW w:w="0" w:type="auto"/>
          </w:tcPr>
          <w:p w:rsidR="00764D39" w:rsidRPr="006819CD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7" w:type="dxa"/>
          </w:tcPr>
          <w:p w:rsidR="00764D39" w:rsidRPr="006819CD" w:rsidRDefault="00764D39" w:rsidP="00DB0C81">
            <w:pPr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</w:t>
            </w:r>
            <w:r w:rsidR="00F5381D" w:rsidRPr="006819CD">
              <w:rPr>
                <w:rFonts w:ascii="Times New Roman" w:hAnsi="Times New Roman" w:cs="Times New Roman"/>
                <w:sz w:val="24"/>
                <w:szCs w:val="24"/>
              </w:rPr>
              <w:t>«Неделя успеха»</w:t>
            </w:r>
            <w:r w:rsidR="00401EB3"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развитие» </w:t>
            </w:r>
            <w:r w:rsidR="002D70C3"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C81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  <w:r w:rsidR="00F5381D"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3272" w:type="dxa"/>
          </w:tcPr>
          <w:p w:rsidR="00F5381D" w:rsidRPr="006819CD" w:rsidRDefault="00F5381D" w:rsidP="00F5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6819CD" w:rsidRDefault="00F5381D" w:rsidP="00F538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81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64D39" w:rsidRPr="006819CD" w:rsidTr="00401EB3">
        <w:tc>
          <w:tcPr>
            <w:tcW w:w="0" w:type="auto"/>
          </w:tcPr>
          <w:p w:rsidR="00764D39" w:rsidRPr="006819CD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Работа в методическом кабинете</w:t>
            </w:r>
          </w:p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литературы, практического материала по ознакомлению детей дошкольного возраста с</w:t>
            </w:r>
            <w:r w:rsidR="00F5381D" w:rsidRPr="006819CD">
              <w:rPr>
                <w:rFonts w:ascii="Times New Roman" w:hAnsi="Times New Roman" w:cs="Times New Roman"/>
                <w:sz w:val="24"/>
                <w:szCs w:val="24"/>
              </w:rPr>
              <w:t>о здоровым образом жизни</w:t>
            </w: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5381D" w:rsidRPr="006819CD">
              <w:rPr>
                <w:rFonts w:ascii="Times New Roman" w:hAnsi="Times New Roman" w:cs="Times New Roman"/>
                <w:sz w:val="24"/>
                <w:szCs w:val="24"/>
              </w:rPr>
              <w:t>дбор игр, конспектов занятий</w:t>
            </w: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764D39" w:rsidRPr="006819CD" w:rsidTr="00401EB3">
        <w:tc>
          <w:tcPr>
            <w:tcW w:w="0" w:type="auto"/>
          </w:tcPr>
          <w:p w:rsidR="00764D39" w:rsidRPr="006819CD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Обсуждение действий персонала в ЧС, при угрозе террористических актов</w:t>
            </w:r>
            <w:r w:rsidR="00A10BE3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9935B8" w:rsidRPr="006819CD" w:rsidRDefault="009935B8" w:rsidP="0099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6819CD" w:rsidRDefault="006A08BE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64D39" w:rsidRPr="006819CD" w:rsidTr="00F5381D">
        <w:tc>
          <w:tcPr>
            <w:tcW w:w="15701" w:type="dxa"/>
            <w:gridSpan w:val="3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764D39" w:rsidRPr="006819CD" w:rsidTr="00401EB3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6819CD" w:rsidRDefault="00721EFF" w:rsidP="00401E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Смотр - конкурс «</w:t>
            </w:r>
            <w:r w:rsidR="002D70C3"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r w:rsidR="00401EB3" w:rsidRPr="006819C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72" w:type="dxa"/>
          </w:tcPr>
          <w:p w:rsidR="00764D39" w:rsidRPr="006819CD" w:rsidRDefault="00721EFF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21EFF" w:rsidRPr="006819CD" w:rsidRDefault="00721EF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764D39" w:rsidRPr="006819CD" w:rsidTr="00401EB3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посвященного Дню матери</w:t>
            </w:r>
            <w:r w:rsidR="00721EFF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21EFF" w:rsidRPr="006819CD" w:rsidTr="00401EB3">
        <w:tc>
          <w:tcPr>
            <w:tcW w:w="0" w:type="auto"/>
          </w:tcPr>
          <w:p w:rsidR="00721EFF" w:rsidRPr="006819CD" w:rsidRDefault="00721EFF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7" w:type="dxa"/>
          </w:tcPr>
          <w:p w:rsidR="00721EFF" w:rsidRPr="006819CD" w:rsidRDefault="00721EFF" w:rsidP="00721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Подготовка к общему  родительскому собранию №1.</w:t>
            </w:r>
          </w:p>
        </w:tc>
        <w:tc>
          <w:tcPr>
            <w:tcW w:w="3272" w:type="dxa"/>
          </w:tcPr>
          <w:p w:rsidR="00721EFF" w:rsidRPr="006819CD" w:rsidRDefault="00721EFF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6819CD" w:rsidTr="00401EB3">
        <w:tc>
          <w:tcPr>
            <w:tcW w:w="0" w:type="auto"/>
          </w:tcPr>
          <w:p w:rsidR="00764D39" w:rsidRPr="006819CD" w:rsidRDefault="00721EF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7" w:type="dxa"/>
          </w:tcPr>
          <w:p w:rsidR="00764D39" w:rsidRPr="006819CD" w:rsidRDefault="00721EFF" w:rsidP="00721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="00193D29" w:rsidRPr="006819CD">
              <w:rPr>
                <w:rFonts w:ascii="Times New Roman" w:hAnsi="Times New Roman" w:cs="Times New Roman"/>
                <w:sz w:val="24"/>
                <w:szCs w:val="24"/>
              </w:rPr>
              <w:t>«Использование нестандартного  оборудования на занятиях по ФИЗО»</w:t>
            </w:r>
          </w:p>
        </w:tc>
        <w:tc>
          <w:tcPr>
            <w:tcW w:w="3272" w:type="dxa"/>
          </w:tcPr>
          <w:p w:rsidR="00764D39" w:rsidRPr="006819CD" w:rsidRDefault="002D70C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Шебашова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6819CD" w:rsidRPr="006819CD" w:rsidTr="00401EB3">
        <w:tc>
          <w:tcPr>
            <w:tcW w:w="0" w:type="auto"/>
          </w:tcPr>
          <w:p w:rsidR="006819CD" w:rsidRPr="006819CD" w:rsidRDefault="006819CD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7" w:type="dxa"/>
          </w:tcPr>
          <w:p w:rsidR="006819CD" w:rsidRPr="006819CD" w:rsidRDefault="006819CD" w:rsidP="00721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Мастер – класс для воспитателей «Приобщение дошкольников к здоровому образу жизни через русские народные игры с мячом»</w:t>
            </w:r>
          </w:p>
        </w:tc>
        <w:tc>
          <w:tcPr>
            <w:tcW w:w="3272" w:type="dxa"/>
          </w:tcPr>
          <w:p w:rsidR="006819CD" w:rsidRPr="006819CD" w:rsidRDefault="006819CD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Гладкова О.Н.</w:t>
            </w:r>
          </w:p>
        </w:tc>
      </w:tr>
      <w:tr w:rsidR="00764D39" w:rsidRPr="006819CD" w:rsidTr="00F5381D">
        <w:tc>
          <w:tcPr>
            <w:tcW w:w="15701" w:type="dxa"/>
            <w:gridSpan w:val="3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764D39" w:rsidRPr="006819CD" w:rsidTr="00401EB3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из природного материала «Необычное в </w:t>
            </w: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обычном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» - совместное творчество</w:t>
            </w:r>
            <w:r w:rsidR="00721EFF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64D39" w:rsidRPr="006819CD" w:rsidTr="00401EB3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764D39" w:rsidRPr="006819CD" w:rsidRDefault="0086500C" w:rsidP="008933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93388" w:rsidRPr="0068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 ребенка на первом месте</w:t>
            </w:r>
            <w:r w:rsidRPr="00681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21EFF" w:rsidRPr="006819CD">
              <w:rPr>
                <w:rStyle w:val="c1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4D39" w:rsidRPr="00681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общее родительское собрание </w:t>
            </w:r>
            <w:r w:rsidR="00721EFF" w:rsidRPr="006819CD">
              <w:rPr>
                <w:rFonts w:ascii="Times New Roman" w:hAnsi="Times New Roman" w:cs="Times New Roman"/>
                <w:i/>
                <w:sz w:val="24"/>
                <w:szCs w:val="24"/>
              </w:rPr>
              <w:t>№1.</w:t>
            </w:r>
          </w:p>
        </w:tc>
        <w:tc>
          <w:tcPr>
            <w:tcW w:w="3272" w:type="dxa"/>
          </w:tcPr>
          <w:p w:rsidR="00764D39" w:rsidRPr="006819CD" w:rsidRDefault="00721EF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6819CD" w:rsidTr="00401EB3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«МАМА-главное слово в каждой семье» - праздник ко Дню матери</w:t>
            </w:r>
            <w:r w:rsidR="00721EFF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2" w:type="dxa"/>
          </w:tcPr>
          <w:p w:rsidR="00764D39" w:rsidRPr="006819CD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6819CD" w:rsidTr="00F5381D">
        <w:tc>
          <w:tcPr>
            <w:tcW w:w="15701" w:type="dxa"/>
            <w:gridSpan w:val="3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764D39" w:rsidRPr="006819CD" w:rsidTr="00401EB3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«Мама – счастье моё!»</w:t>
            </w:r>
            <w:r w:rsidR="00721EFF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6819CD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6819CD" w:rsidTr="00401EB3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764D39" w:rsidRPr="006819CD" w:rsidRDefault="00764D39" w:rsidP="008650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«МАМА-</w:t>
            </w:r>
            <w:r w:rsidR="0086500C"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счастье </w:t>
            </w:r>
            <w:proofErr w:type="gramStart"/>
            <w:r w:rsidR="0086500C" w:rsidRPr="006819CD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="0086500C" w:rsidRPr="006819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» - праздник ко Дню матери</w:t>
            </w:r>
            <w:r w:rsidR="00721EFF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64D39" w:rsidRPr="006819CD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21EFF" w:rsidRPr="006819CD" w:rsidTr="00401EB3">
        <w:tc>
          <w:tcPr>
            <w:tcW w:w="0" w:type="auto"/>
          </w:tcPr>
          <w:p w:rsidR="00721EFF" w:rsidRPr="006819CD" w:rsidRDefault="00721EFF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7" w:type="dxa"/>
          </w:tcPr>
          <w:p w:rsidR="00721EFF" w:rsidRPr="006819CD" w:rsidRDefault="00893388" w:rsidP="00721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Спортивно – музыкальное развлечение «Смелые люди!» - старшая и подготовительная группы</w:t>
            </w:r>
          </w:p>
        </w:tc>
        <w:tc>
          <w:tcPr>
            <w:tcW w:w="3272" w:type="dxa"/>
          </w:tcPr>
          <w:p w:rsidR="00727A44" w:rsidRPr="006819CD" w:rsidRDefault="00727A44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21EFF" w:rsidRPr="006819CD" w:rsidRDefault="00727A44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6819CD" w:rsidTr="00F5381D">
        <w:tc>
          <w:tcPr>
            <w:tcW w:w="15701" w:type="dxa"/>
            <w:gridSpan w:val="3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64D39" w:rsidRPr="006819CD" w:rsidTr="00401EB3"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7" w:type="dxa"/>
          </w:tcPr>
          <w:p w:rsidR="00764D39" w:rsidRPr="006819CD" w:rsidRDefault="00727A44" w:rsidP="008933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контроль: </w:t>
            </w:r>
            <w:r w:rsidR="006A08BE" w:rsidRPr="006819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3388" w:rsidRPr="006819CD">
              <w:rPr>
                <w:rFonts w:ascii="Times New Roman" w:hAnsi="Times New Roman" w:cs="Times New Roman"/>
                <w:sz w:val="24"/>
                <w:szCs w:val="24"/>
              </w:rPr>
              <w:t>Изучение состояния работы по развитию и укреплению здоровья воспитанников, качество организации развивающей  предметно-пространственной среды в соответствии с ФГОС</w:t>
            </w:r>
            <w:r w:rsidR="006A08BE" w:rsidRPr="00681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3388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27A44" w:rsidRPr="006819CD" w:rsidRDefault="00727A44" w:rsidP="0072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6819CD" w:rsidRDefault="00727A44" w:rsidP="00727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27A44" w:rsidRPr="006819CD" w:rsidTr="00401EB3">
        <w:tc>
          <w:tcPr>
            <w:tcW w:w="0" w:type="auto"/>
          </w:tcPr>
          <w:p w:rsidR="00727A44" w:rsidRPr="006819CD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7" w:type="dxa"/>
          </w:tcPr>
          <w:p w:rsidR="00727A44" w:rsidRPr="006819CD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Система закаливания детей в условиях ДОУ</w:t>
            </w:r>
          </w:p>
        </w:tc>
        <w:tc>
          <w:tcPr>
            <w:tcW w:w="3272" w:type="dxa"/>
          </w:tcPr>
          <w:p w:rsidR="00727A44" w:rsidRPr="006819CD" w:rsidRDefault="00727A44" w:rsidP="006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27A44" w:rsidRPr="006819CD" w:rsidRDefault="00727A44" w:rsidP="006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27A44" w:rsidRPr="006819CD" w:rsidTr="00401EB3">
        <w:tc>
          <w:tcPr>
            <w:tcW w:w="0" w:type="auto"/>
          </w:tcPr>
          <w:p w:rsidR="00727A44" w:rsidRPr="006819CD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7" w:type="dxa"/>
          </w:tcPr>
          <w:p w:rsidR="00727A44" w:rsidRPr="006819CD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3272" w:type="dxa"/>
          </w:tcPr>
          <w:p w:rsidR="00727A44" w:rsidRPr="006819CD" w:rsidRDefault="00727A44" w:rsidP="006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27A44" w:rsidRPr="006819CD" w:rsidRDefault="00727A44" w:rsidP="006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27A44" w:rsidRPr="006819CD" w:rsidTr="00401EB3">
        <w:tc>
          <w:tcPr>
            <w:tcW w:w="0" w:type="auto"/>
          </w:tcPr>
          <w:p w:rsidR="00727A44" w:rsidRPr="006819CD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7" w:type="dxa"/>
          </w:tcPr>
          <w:p w:rsidR="00727A44" w:rsidRPr="006819CD" w:rsidRDefault="00727A44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3272" w:type="dxa"/>
          </w:tcPr>
          <w:p w:rsidR="00727A44" w:rsidRPr="006819CD" w:rsidRDefault="00727A44" w:rsidP="006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27A44" w:rsidRPr="006819CD" w:rsidRDefault="00727A44" w:rsidP="006A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03B54" w:rsidRPr="006819CD" w:rsidTr="00401EB3">
        <w:tc>
          <w:tcPr>
            <w:tcW w:w="0" w:type="auto"/>
          </w:tcPr>
          <w:p w:rsidR="00D03B54" w:rsidRPr="006819CD" w:rsidRDefault="00231EA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7" w:type="dxa"/>
          </w:tcPr>
          <w:p w:rsidR="00D03B54" w:rsidRPr="006819CD" w:rsidRDefault="00D03B54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Санитарное состояние на пищеблоке</w:t>
            </w:r>
          </w:p>
        </w:tc>
        <w:tc>
          <w:tcPr>
            <w:tcW w:w="3272" w:type="dxa"/>
          </w:tcPr>
          <w:p w:rsidR="00231EA3" w:rsidRPr="006819CD" w:rsidRDefault="00231EA3" w:rsidP="0023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D03B54" w:rsidRPr="006819CD" w:rsidRDefault="00231EA3" w:rsidP="0023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50471" w:rsidRPr="006819CD" w:rsidTr="00401EB3">
        <w:tc>
          <w:tcPr>
            <w:tcW w:w="0" w:type="auto"/>
          </w:tcPr>
          <w:p w:rsidR="00550471" w:rsidRPr="006819CD" w:rsidRDefault="00231EA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7" w:type="dxa"/>
          </w:tcPr>
          <w:p w:rsidR="00550471" w:rsidRPr="006819CD" w:rsidRDefault="00550471" w:rsidP="00764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контроль организации детского питания в МДОУ</w:t>
            </w:r>
          </w:p>
        </w:tc>
        <w:tc>
          <w:tcPr>
            <w:tcW w:w="3272" w:type="dxa"/>
          </w:tcPr>
          <w:p w:rsidR="00231EA3" w:rsidRPr="006819CD" w:rsidRDefault="00231EA3" w:rsidP="0023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550471" w:rsidRPr="006819CD" w:rsidRDefault="00231EA3" w:rsidP="0023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727A44" w:rsidRPr="006819CD" w:rsidRDefault="00727A44" w:rsidP="00A10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39" w:rsidRPr="006819CD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19CD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64D39" w:rsidRPr="006819CD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0"/>
        <w:gridCol w:w="12521"/>
        <w:gridCol w:w="2585"/>
      </w:tblGrid>
      <w:tr w:rsidR="00764D39" w:rsidRPr="006819CD" w:rsidTr="00231EA3">
        <w:tc>
          <w:tcPr>
            <w:tcW w:w="0" w:type="auto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21" w:type="dxa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764D39" w:rsidRPr="006819CD" w:rsidTr="00893388">
        <w:tc>
          <w:tcPr>
            <w:tcW w:w="15666" w:type="dxa"/>
            <w:gridSpan w:val="3"/>
          </w:tcPr>
          <w:p w:rsidR="00764D39" w:rsidRPr="006819CD" w:rsidRDefault="00764D39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6819CD" w:rsidTr="00231EA3">
        <w:trPr>
          <w:trHeight w:val="554"/>
        </w:trPr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1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Внеплановое проведение противопожарного инструктажа с сотрудниками ДОУ</w:t>
            </w:r>
            <w:r w:rsidR="00A20F1E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7A44" w:rsidRPr="006819CD" w:rsidRDefault="00727A44" w:rsidP="0072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6819CD" w:rsidRDefault="006A08BE" w:rsidP="0072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727A44" w:rsidRPr="006819CD" w:rsidRDefault="00727A44" w:rsidP="00727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764D39" w:rsidRPr="006819CD" w:rsidTr="00231EA3">
        <w:trPr>
          <w:trHeight w:val="440"/>
        </w:trPr>
        <w:tc>
          <w:tcPr>
            <w:tcW w:w="0" w:type="auto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21" w:type="dxa"/>
          </w:tcPr>
          <w:p w:rsidR="00764D39" w:rsidRPr="006819CD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труда, технике безопасности, антитеррористической безопасности в новогодний и Рождественские праздники</w:t>
            </w:r>
            <w:r w:rsidR="00A20F1E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727A44" w:rsidRPr="006819CD" w:rsidRDefault="00727A44" w:rsidP="0072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6A08BE" w:rsidRPr="006819CD" w:rsidRDefault="006A08BE" w:rsidP="006A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764D39" w:rsidRPr="006819CD" w:rsidRDefault="00727A44" w:rsidP="00727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727A44" w:rsidRPr="006819CD" w:rsidTr="00231EA3">
        <w:trPr>
          <w:trHeight w:val="440"/>
        </w:trPr>
        <w:tc>
          <w:tcPr>
            <w:tcW w:w="0" w:type="auto"/>
          </w:tcPr>
          <w:p w:rsidR="00727A44" w:rsidRPr="006819CD" w:rsidRDefault="00727A44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1" w:type="dxa"/>
          </w:tcPr>
          <w:p w:rsidR="00727A44" w:rsidRPr="006819CD" w:rsidRDefault="00727A44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музыкального зала и </w:t>
            </w: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к новогодним праздникам</w:t>
            </w:r>
            <w:r w:rsidR="00A20F1E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8BE" w:rsidRPr="006819CD" w:rsidRDefault="006A08BE" w:rsidP="006A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727A44" w:rsidRPr="006819CD" w:rsidRDefault="00727A44" w:rsidP="0072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B03BC" w:rsidRPr="006819CD" w:rsidTr="00231EA3">
        <w:trPr>
          <w:trHeight w:val="440"/>
        </w:trPr>
        <w:tc>
          <w:tcPr>
            <w:tcW w:w="0" w:type="auto"/>
          </w:tcPr>
          <w:p w:rsidR="001B03BC" w:rsidRPr="006819CD" w:rsidRDefault="001B03BC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1" w:type="dxa"/>
          </w:tcPr>
          <w:p w:rsidR="001B03BC" w:rsidRPr="006819CD" w:rsidRDefault="001B03BC" w:rsidP="001B03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Участие  в районном педагогическом конкурсе «Воспитатель года»</w:t>
            </w:r>
            <w:r w:rsidR="00A10BE3"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B03BC" w:rsidRPr="006819CD" w:rsidRDefault="00550471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6819CD" w:rsidTr="00231EA3">
        <w:trPr>
          <w:trHeight w:val="440"/>
        </w:trPr>
        <w:tc>
          <w:tcPr>
            <w:tcW w:w="0" w:type="auto"/>
          </w:tcPr>
          <w:p w:rsidR="00E35353" w:rsidRPr="006819CD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1" w:type="dxa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Административный час (1 раз в неделю)</w:t>
            </w:r>
          </w:p>
        </w:tc>
        <w:tc>
          <w:tcPr>
            <w:tcW w:w="0" w:type="auto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E35353" w:rsidRPr="006819CD" w:rsidTr="00231EA3">
        <w:trPr>
          <w:trHeight w:val="440"/>
        </w:trPr>
        <w:tc>
          <w:tcPr>
            <w:tcW w:w="0" w:type="auto"/>
          </w:tcPr>
          <w:p w:rsidR="00E35353" w:rsidRPr="006819CD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1" w:type="dxa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Работа сайтом учреждения (1 раз в месяц)</w:t>
            </w:r>
          </w:p>
        </w:tc>
        <w:tc>
          <w:tcPr>
            <w:tcW w:w="0" w:type="auto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1B03BC" w:rsidRPr="006819CD" w:rsidTr="00893388">
        <w:tc>
          <w:tcPr>
            <w:tcW w:w="15666" w:type="dxa"/>
            <w:gridSpan w:val="3"/>
          </w:tcPr>
          <w:p w:rsidR="001B03BC" w:rsidRPr="006819CD" w:rsidRDefault="001B03BC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893388" w:rsidRPr="006819CD" w:rsidTr="00231EA3"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1" w:type="dxa"/>
            <w:shd w:val="clear" w:color="auto" w:fill="FFFFFF" w:themeFill="background1"/>
          </w:tcPr>
          <w:p w:rsidR="00893388" w:rsidRPr="006819CD" w:rsidRDefault="00893388" w:rsidP="00893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 «Физическое развитие и укрепление здоровья детей в свете современных требований и условий ДОУ»</w:t>
            </w:r>
          </w:p>
        </w:tc>
        <w:tc>
          <w:tcPr>
            <w:tcW w:w="0" w:type="auto"/>
          </w:tcPr>
          <w:p w:rsidR="00893388" w:rsidRPr="006819CD" w:rsidRDefault="00893388" w:rsidP="002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Методическая группа</w:t>
            </w:r>
          </w:p>
        </w:tc>
      </w:tr>
      <w:tr w:rsidR="00893388" w:rsidRPr="006819CD" w:rsidTr="00231EA3">
        <w:tc>
          <w:tcPr>
            <w:tcW w:w="0" w:type="auto"/>
          </w:tcPr>
          <w:p w:rsidR="00893388" w:rsidRPr="006819CD" w:rsidRDefault="00893388" w:rsidP="00BD47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1" w:type="dxa"/>
          </w:tcPr>
          <w:p w:rsidR="00893388" w:rsidRPr="006819CD" w:rsidRDefault="00893388" w:rsidP="00BD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="006A08BE" w:rsidRPr="006819CD">
              <w:rPr>
                <w:rFonts w:ascii="Times New Roman" w:hAnsi="Times New Roman" w:cs="Times New Roman"/>
                <w:sz w:val="24"/>
                <w:szCs w:val="24"/>
              </w:rPr>
              <w:t>«Дошкольная зрелость»</w:t>
            </w: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93388" w:rsidRPr="006819CD" w:rsidRDefault="006A08BE" w:rsidP="00BD47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893388" w:rsidRPr="006819CD" w:rsidTr="00893388">
        <w:tc>
          <w:tcPr>
            <w:tcW w:w="15666" w:type="dxa"/>
            <w:gridSpan w:val="3"/>
          </w:tcPr>
          <w:p w:rsidR="00893388" w:rsidRPr="006819CD" w:rsidRDefault="00893388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893388" w:rsidRPr="006819CD" w:rsidTr="00231EA3"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1" w:type="dxa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к Новогодним утренникам.</w:t>
            </w:r>
          </w:p>
        </w:tc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93388" w:rsidRPr="006819CD" w:rsidTr="00231EA3"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1" w:type="dxa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 (по плану педагогов).</w:t>
            </w:r>
          </w:p>
        </w:tc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93388" w:rsidRPr="006819CD" w:rsidTr="00231EA3"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1" w:type="dxa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Оформление папки для родителей  «Что должен уметь будущий первоклассник».</w:t>
            </w:r>
          </w:p>
        </w:tc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93388" w:rsidRPr="006819CD" w:rsidTr="00893388">
        <w:tc>
          <w:tcPr>
            <w:tcW w:w="15666" w:type="dxa"/>
            <w:gridSpan w:val="3"/>
          </w:tcPr>
          <w:p w:rsidR="00893388" w:rsidRPr="006819CD" w:rsidRDefault="00893388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893388" w:rsidRPr="006819CD" w:rsidTr="00231EA3"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1" w:type="dxa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волшебство!» - новогодние утренники во всех возрастных группах.</w:t>
            </w:r>
          </w:p>
        </w:tc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93388" w:rsidRPr="006819CD" w:rsidTr="00231EA3"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1" w:type="dxa"/>
          </w:tcPr>
          <w:p w:rsidR="00893388" w:rsidRPr="006819CD" w:rsidRDefault="00893388" w:rsidP="00727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и поделок «Новогодний калейдоскоп».</w:t>
            </w:r>
          </w:p>
        </w:tc>
        <w:tc>
          <w:tcPr>
            <w:tcW w:w="0" w:type="auto"/>
          </w:tcPr>
          <w:p w:rsidR="00893388" w:rsidRPr="006819CD" w:rsidRDefault="00893388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93388" w:rsidRPr="006819CD" w:rsidTr="00893388">
        <w:tc>
          <w:tcPr>
            <w:tcW w:w="15666" w:type="dxa"/>
            <w:gridSpan w:val="3"/>
          </w:tcPr>
          <w:p w:rsidR="00893388" w:rsidRPr="006819CD" w:rsidRDefault="00893388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93388" w:rsidRPr="006819CD" w:rsidTr="00231EA3"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1" w:type="dxa"/>
          </w:tcPr>
          <w:p w:rsidR="00893388" w:rsidRPr="006819CD" w:rsidRDefault="00893388" w:rsidP="00231E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культурно-гигиенических навыков у детей младшего </w:t>
            </w:r>
            <w:r w:rsidR="006819CD" w:rsidRPr="006819CD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возраста. Группы № 1</w:t>
            </w: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19CD" w:rsidRPr="0068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893388" w:rsidRPr="006819CD" w:rsidRDefault="00893388" w:rsidP="00A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893388" w:rsidRPr="006819CD" w:rsidRDefault="00893388" w:rsidP="00A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93388" w:rsidRPr="006819CD" w:rsidRDefault="00893388" w:rsidP="00A20F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93388" w:rsidRPr="006819CD" w:rsidTr="00231EA3"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1" w:type="dxa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утренников.</w:t>
            </w:r>
          </w:p>
        </w:tc>
        <w:tc>
          <w:tcPr>
            <w:tcW w:w="0" w:type="auto"/>
          </w:tcPr>
          <w:p w:rsidR="00893388" w:rsidRPr="006819CD" w:rsidRDefault="00893388" w:rsidP="00A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FF5F06" w:rsidRDefault="00FF5F06" w:rsidP="00A2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388" w:rsidRPr="006819CD" w:rsidRDefault="00893388" w:rsidP="00A20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93388" w:rsidRPr="006819CD" w:rsidTr="00231EA3"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1" w:type="dxa"/>
          </w:tcPr>
          <w:p w:rsidR="00893388" w:rsidRPr="006819CD" w:rsidRDefault="00893388" w:rsidP="00727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Проверка по выполнению инструкций по противопожарной безопасности.</w:t>
            </w:r>
          </w:p>
        </w:tc>
        <w:tc>
          <w:tcPr>
            <w:tcW w:w="0" w:type="auto"/>
          </w:tcPr>
          <w:p w:rsidR="00FF5F06" w:rsidRDefault="00FF5F0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893388" w:rsidRPr="006819CD" w:rsidTr="00231EA3"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1" w:type="dxa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воспитательно-образовательной работы с детьми.</w:t>
            </w:r>
          </w:p>
        </w:tc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893388" w:rsidRPr="006819CD" w:rsidTr="00231EA3"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1" w:type="dxa"/>
          </w:tcPr>
          <w:p w:rsidR="00893388" w:rsidRPr="006819CD" w:rsidRDefault="00893388" w:rsidP="00BD47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 дня.</w:t>
            </w:r>
          </w:p>
        </w:tc>
        <w:tc>
          <w:tcPr>
            <w:tcW w:w="0" w:type="auto"/>
          </w:tcPr>
          <w:p w:rsidR="00893388" w:rsidRPr="006819CD" w:rsidRDefault="00893388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</w:tbl>
    <w:p w:rsidR="00764D39" w:rsidRPr="006819CD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BE3" w:rsidRDefault="00A10BE3" w:rsidP="0076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E3" w:rsidRDefault="00A10BE3" w:rsidP="0076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81" w:rsidRDefault="00DB0C81" w:rsidP="0076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81" w:rsidRDefault="00DB0C81" w:rsidP="00764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D39" w:rsidRPr="00B41893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1893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764D39" w:rsidRPr="00B41893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5056" w:type="pct"/>
        <w:tblLook w:val="04A0"/>
      </w:tblPr>
      <w:tblGrid>
        <w:gridCol w:w="852"/>
        <w:gridCol w:w="12379"/>
        <w:gridCol w:w="2611"/>
      </w:tblGrid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24" w:type="pct"/>
          </w:tcPr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64D39" w:rsidRPr="00B41893" w:rsidTr="00B41893">
        <w:tc>
          <w:tcPr>
            <w:tcW w:w="5000" w:type="pct"/>
            <w:gridSpan w:val="3"/>
          </w:tcPr>
          <w:p w:rsidR="00764D39" w:rsidRPr="00B41893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B41893" w:rsidTr="00B41893">
        <w:trPr>
          <w:trHeight w:val="313"/>
        </w:trPr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Обновление картотеки методической литературы согласно требованиям ФГОС.</w:t>
            </w:r>
          </w:p>
        </w:tc>
        <w:tc>
          <w:tcPr>
            <w:tcW w:w="824" w:type="pct"/>
          </w:tcPr>
          <w:p w:rsidR="00764D39" w:rsidRPr="00B41893" w:rsidRDefault="00A20F1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Обновление практических материалов по образовательным областям (физическое, познавательное, речевое, художественно – эстетическое и социально – коммуникативное  развитие)</w:t>
            </w:r>
            <w:r w:rsidR="00B4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B41893" w:rsidRDefault="00A20F1E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B41893" w:rsidTr="00B41893">
        <w:tc>
          <w:tcPr>
            <w:tcW w:w="269" w:type="pct"/>
          </w:tcPr>
          <w:p w:rsidR="00764D39" w:rsidRPr="00B41893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764D39" w:rsidRPr="00B41893" w:rsidRDefault="00764D39" w:rsidP="00DB0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</w:t>
            </w:r>
            <w:r w:rsidR="00B41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B41893" w:rsidRDefault="00A20F1E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A20F1E" w:rsidRPr="00B41893" w:rsidRDefault="00231EA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8D7581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Административный час (1 раз в неделю)</w:t>
            </w:r>
          </w:p>
        </w:tc>
        <w:tc>
          <w:tcPr>
            <w:tcW w:w="824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8D7581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Работа сайтом учреждения (1 раз в месяц)</w:t>
            </w:r>
          </w:p>
        </w:tc>
        <w:tc>
          <w:tcPr>
            <w:tcW w:w="824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E35353" w:rsidRPr="00B41893" w:rsidTr="00B41893">
        <w:tc>
          <w:tcPr>
            <w:tcW w:w="5000" w:type="pct"/>
            <w:gridSpan w:val="3"/>
          </w:tcPr>
          <w:p w:rsidR="00E35353" w:rsidRPr="00B41893" w:rsidRDefault="00E35353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Подготовка к краевому интеллектуальному марафону «По дороге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развлечения «До свидания, ёлочка!»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E35353" w:rsidRPr="00C4477F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58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речевых компетенций дошкольников через знакомство с русскими народными сказками»</w:t>
            </w:r>
          </w:p>
        </w:tc>
        <w:tc>
          <w:tcPr>
            <w:tcW w:w="824" w:type="pct"/>
          </w:tcPr>
          <w:p w:rsidR="00E35353" w:rsidRPr="00B41893" w:rsidRDefault="008D7581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35353" w:rsidRPr="00B41893" w:rsidTr="00B41893">
        <w:tc>
          <w:tcPr>
            <w:tcW w:w="5000" w:type="pct"/>
            <w:gridSpan w:val="3"/>
          </w:tcPr>
          <w:p w:rsidR="00E35353" w:rsidRPr="00B41893" w:rsidRDefault="00E35353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совместном мероприятии «Хочу быть здоровым!»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буклетов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E35353" w:rsidRPr="00B41893" w:rsidTr="00B41893">
        <w:tc>
          <w:tcPr>
            <w:tcW w:w="5000" w:type="pct"/>
            <w:gridSpan w:val="3"/>
          </w:tcPr>
          <w:p w:rsidR="00E35353" w:rsidRPr="00B41893" w:rsidRDefault="00E35353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«До свиданья, елочка!» -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День здоровья «Хочу быть здоровым!»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E35353" w:rsidRPr="002E6DD6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D6">
              <w:rPr>
                <w:rFonts w:ascii="Times New Roman" w:hAnsi="Times New Roman" w:cs="Times New Roman"/>
                <w:sz w:val="24"/>
              </w:rPr>
              <w:t>Викторина на дороге</w:t>
            </w:r>
          </w:p>
        </w:tc>
        <w:tc>
          <w:tcPr>
            <w:tcW w:w="824" w:type="pct"/>
          </w:tcPr>
          <w:p w:rsidR="00E35353" w:rsidRPr="00B41893" w:rsidRDefault="008D7581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E35353" w:rsidRPr="00B41893" w:rsidTr="00B41893">
        <w:tc>
          <w:tcPr>
            <w:tcW w:w="5000" w:type="pct"/>
            <w:gridSpan w:val="3"/>
          </w:tcPr>
          <w:p w:rsidR="00E35353" w:rsidRPr="00B41893" w:rsidRDefault="00E35353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 педагога (календарные планы, помещение материала в родительском уголке в соответствии с планом)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E35353" w:rsidRPr="00B41893" w:rsidRDefault="00E3535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B41893" w:rsidRDefault="00E3535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35353" w:rsidRPr="00B41893" w:rsidRDefault="00E35353" w:rsidP="00B418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4" w:type="pct"/>
          </w:tcPr>
          <w:p w:rsidR="00E35353" w:rsidRPr="00B41893" w:rsidRDefault="00E3535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B41893" w:rsidRDefault="00E3535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E35353" w:rsidRPr="00B41893" w:rsidRDefault="00E3535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B41893" w:rsidRDefault="00E3535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4" w:type="pct"/>
          </w:tcPr>
          <w:p w:rsidR="00E35353" w:rsidRPr="00B41893" w:rsidRDefault="00E3535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B41893" w:rsidRDefault="00E35353" w:rsidP="00B418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35353" w:rsidRPr="00B41893" w:rsidTr="00B41893">
        <w:tc>
          <w:tcPr>
            <w:tcW w:w="269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pct"/>
          </w:tcPr>
          <w:p w:rsidR="00E35353" w:rsidRPr="00B4189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Расходование финансовой сметы и состояния финансово-хозяйственной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E35353" w:rsidRPr="00B41893" w:rsidRDefault="00E35353" w:rsidP="00B4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</w:tbl>
    <w:p w:rsidR="00A10BE3" w:rsidRDefault="00A10BE3" w:rsidP="00A10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D39" w:rsidRPr="00E173B8" w:rsidRDefault="00764D39" w:rsidP="00A10B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73B8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764D39" w:rsidRPr="00E173B8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5056" w:type="pct"/>
        <w:tblLook w:val="04A0"/>
      </w:tblPr>
      <w:tblGrid>
        <w:gridCol w:w="852"/>
        <w:gridCol w:w="12379"/>
        <w:gridCol w:w="2611"/>
      </w:tblGrid>
      <w:tr w:rsidR="00764D39" w:rsidRPr="00E173B8" w:rsidTr="00E173B8">
        <w:tc>
          <w:tcPr>
            <w:tcW w:w="269" w:type="pct"/>
          </w:tcPr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7" w:type="pct"/>
          </w:tcPr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24" w:type="pct"/>
          </w:tcPr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64D39" w:rsidRPr="00E173B8" w:rsidTr="00E173B8">
        <w:tc>
          <w:tcPr>
            <w:tcW w:w="5000" w:type="pct"/>
            <w:gridSpan w:val="3"/>
          </w:tcPr>
          <w:p w:rsidR="00764D39" w:rsidRPr="00E173B8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E173B8" w:rsidTr="00E173B8">
        <w:tc>
          <w:tcPr>
            <w:tcW w:w="269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764D39" w:rsidRPr="00E173B8" w:rsidRDefault="00764D39" w:rsidP="008D7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 дидактического, методического и информационного материала по </w:t>
            </w:r>
            <w:r w:rsidR="008D7581">
              <w:rPr>
                <w:rFonts w:ascii="Times New Roman" w:hAnsi="Times New Roman" w:cs="Times New Roman"/>
                <w:sz w:val="24"/>
                <w:szCs w:val="24"/>
              </w:rPr>
              <w:t>патриотическому развитию</w:t>
            </w:r>
            <w:r w:rsidR="00C447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="0090616B" w:rsidRPr="00E1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E173B8" w:rsidRDefault="00C4477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764D39" w:rsidRPr="00E173B8" w:rsidTr="00E173B8">
        <w:tc>
          <w:tcPr>
            <w:tcW w:w="269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764D39" w:rsidRPr="00E173B8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РМО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pct"/>
          </w:tcPr>
          <w:p w:rsidR="00764D39" w:rsidRPr="00E173B8" w:rsidRDefault="0090616B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8D7581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Административный час (1 раз в неделю)</w:t>
            </w:r>
          </w:p>
        </w:tc>
        <w:tc>
          <w:tcPr>
            <w:tcW w:w="824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8D7581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Работа сайтом учреждения (1 раз в месяц)</w:t>
            </w:r>
          </w:p>
        </w:tc>
        <w:tc>
          <w:tcPr>
            <w:tcW w:w="824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E35353" w:rsidRPr="00E173B8" w:rsidTr="00E173B8">
        <w:tc>
          <w:tcPr>
            <w:tcW w:w="5000" w:type="pct"/>
            <w:gridSpan w:val="3"/>
          </w:tcPr>
          <w:p w:rsidR="00E35353" w:rsidRPr="00E173B8" w:rsidRDefault="00E35353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совместного мероприятия «Масленица». </w:t>
            </w:r>
          </w:p>
        </w:tc>
        <w:tc>
          <w:tcPr>
            <w:tcW w:w="824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E35353" w:rsidRPr="008D7581" w:rsidRDefault="00E35353" w:rsidP="001E46EF">
            <w:pPr>
              <w:pStyle w:val="3"/>
              <w:spacing w:before="272" w:after="136"/>
              <w:jc w:val="both"/>
              <w:outlineLvl w:val="2"/>
              <w:rPr>
                <w:b w:val="0"/>
                <w:bCs/>
                <w:spacing w:val="-14"/>
                <w:sz w:val="24"/>
                <w:szCs w:val="24"/>
              </w:rPr>
            </w:pPr>
            <w:r w:rsidRPr="008D7581">
              <w:rPr>
                <w:b w:val="0"/>
                <w:sz w:val="24"/>
                <w:szCs w:val="24"/>
              </w:rPr>
              <w:t xml:space="preserve">Семинар-практикум </w:t>
            </w:r>
            <w:r w:rsidRPr="008D7581">
              <w:rPr>
                <w:b w:val="0"/>
                <w:sz w:val="24"/>
              </w:rPr>
              <w:t>«Использование разнообразных форм и методов в работе с детьми по нравственно-патриотическому воспитанию»</w:t>
            </w:r>
          </w:p>
        </w:tc>
        <w:tc>
          <w:tcPr>
            <w:tcW w:w="824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E35353" w:rsidRPr="008D758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5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proofErr w:type="gramStart"/>
            <w:r w:rsidRPr="008D7581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8D7581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интеллектуальном марафон «По дороге знаний».</w:t>
            </w:r>
          </w:p>
        </w:tc>
        <w:tc>
          <w:tcPr>
            <w:tcW w:w="824" w:type="pct"/>
          </w:tcPr>
          <w:p w:rsidR="00E35353" w:rsidRPr="00E173B8" w:rsidRDefault="008D7581" w:rsidP="009061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pct"/>
          </w:tcPr>
          <w:p w:rsidR="00E35353" w:rsidRPr="008D7581" w:rsidRDefault="00E35353" w:rsidP="009061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5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8D7581">
              <w:rPr>
                <w:rFonts w:ascii="Times New Roman" w:hAnsi="Times New Roman"/>
                <w:sz w:val="24"/>
                <w:szCs w:val="24"/>
              </w:rPr>
              <w:t>«</w:t>
            </w:r>
            <w:r w:rsidRPr="008D7581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как средство нравственно-патриотического воспитания дошкольников».</w:t>
            </w:r>
          </w:p>
        </w:tc>
        <w:tc>
          <w:tcPr>
            <w:tcW w:w="824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E35353" w:rsidRPr="00E173B8" w:rsidTr="00E173B8">
        <w:tc>
          <w:tcPr>
            <w:tcW w:w="5000" w:type="pct"/>
            <w:gridSpan w:val="3"/>
          </w:tcPr>
          <w:p w:rsidR="00E35353" w:rsidRPr="00E173B8" w:rsidRDefault="00E35353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«Для меня всегда герой – самый лучший папа мой!» - праздничное мероприятие посвященное Дню защитника отечества.</w:t>
            </w:r>
          </w:p>
        </w:tc>
        <w:tc>
          <w:tcPr>
            <w:tcW w:w="824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масленицы.</w:t>
            </w:r>
          </w:p>
        </w:tc>
        <w:tc>
          <w:tcPr>
            <w:tcW w:w="824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E35353" w:rsidRPr="00E173B8" w:rsidRDefault="00E35353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«На пороге школы» - совместное родительское собрание для родителей выпускников с приглашением учителя МОУ СОШ № 4 </w:t>
            </w: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Жизнь, инспектора ГИБДД.</w:t>
            </w:r>
          </w:p>
        </w:tc>
        <w:tc>
          <w:tcPr>
            <w:tcW w:w="824" w:type="pct"/>
          </w:tcPr>
          <w:p w:rsidR="00E35353" w:rsidRPr="00E173B8" w:rsidRDefault="00E35353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E35353" w:rsidRPr="00E173B8" w:rsidTr="00E173B8">
        <w:tc>
          <w:tcPr>
            <w:tcW w:w="5000" w:type="pct"/>
            <w:gridSpan w:val="3"/>
          </w:tcPr>
          <w:p w:rsidR="00E35353" w:rsidRPr="00E173B8" w:rsidRDefault="00E35353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«Масленица идет, блин да мед с собой несет!» - развлечение во всех возрастных группах.</w:t>
            </w:r>
          </w:p>
        </w:tc>
        <w:tc>
          <w:tcPr>
            <w:tcW w:w="824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E35353" w:rsidRPr="00E173B8" w:rsidRDefault="00E35353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библиотеки Села Новая Жизнь - сетевое взаимодействие. </w:t>
            </w:r>
          </w:p>
        </w:tc>
        <w:tc>
          <w:tcPr>
            <w:tcW w:w="824" w:type="pct"/>
          </w:tcPr>
          <w:p w:rsidR="00E35353" w:rsidRPr="00E173B8" w:rsidRDefault="00E35353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Педагоги группы № 4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E35353" w:rsidRPr="00403462" w:rsidRDefault="00E35353" w:rsidP="00C4477F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28"/>
              </w:rPr>
            </w:pPr>
            <w:r w:rsidRPr="002E6DD6">
              <w:rPr>
                <w:rFonts w:ascii="Times New Roman" w:hAnsi="Times New Roman" w:cs="Times New Roman"/>
                <w:sz w:val="24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</w:rPr>
              <w:t>Раз, два, три</w:t>
            </w:r>
            <w:r w:rsidRPr="002E6DD6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4" w:type="pct"/>
          </w:tcPr>
          <w:p w:rsidR="00E35353" w:rsidRPr="00E173B8" w:rsidRDefault="00E15A5F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E35353" w:rsidRPr="00E173B8" w:rsidTr="00E173B8">
        <w:tc>
          <w:tcPr>
            <w:tcW w:w="5000" w:type="pct"/>
            <w:gridSpan w:val="3"/>
          </w:tcPr>
          <w:p w:rsidR="00E35353" w:rsidRPr="00E173B8" w:rsidRDefault="00E35353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pct"/>
          </w:tcPr>
          <w:p w:rsidR="00397382" w:rsidRPr="00397382" w:rsidRDefault="00E35353" w:rsidP="0039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</w:t>
            </w:r>
            <w:r w:rsidR="00397382" w:rsidRPr="00397382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воспитательно-образовательной работы по нравственно - патриотическому воспитанию детей дошкольного возраста»</w:t>
            </w:r>
          </w:p>
          <w:p w:rsidR="00E35353" w:rsidRPr="00397382" w:rsidRDefault="00397382" w:rsidP="00E1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2">
              <w:rPr>
                <w:rFonts w:ascii="Times New Roman" w:hAnsi="Times New Roman" w:cs="Times New Roman"/>
                <w:sz w:val="24"/>
                <w:szCs w:val="24"/>
              </w:rPr>
              <w:t>Цель:  изучение состояния работы по патриотическому воспитанию детей дошкольного возраста.</w:t>
            </w:r>
          </w:p>
        </w:tc>
        <w:tc>
          <w:tcPr>
            <w:tcW w:w="824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во время совместной деятельности детей и взрослых.</w:t>
            </w:r>
          </w:p>
        </w:tc>
        <w:tc>
          <w:tcPr>
            <w:tcW w:w="824" w:type="pct"/>
          </w:tcPr>
          <w:p w:rsidR="00E35353" w:rsidRPr="00E173B8" w:rsidRDefault="00E35353" w:rsidP="00E1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E173B8" w:rsidRDefault="00E35353" w:rsidP="00E173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  <w:r w:rsidR="00DB0C81">
              <w:rPr>
                <w:rFonts w:ascii="Times New Roman" w:hAnsi="Times New Roman" w:cs="Times New Roman"/>
                <w:sz w:val="24"/>
                <w:szCs w:val="24"/>
              </w:rPr>
              <w:t xml:space="preserve"> по патриотическому воспитанию</w:t>
            </w: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4" w:type="pct"/>
          </w:tcPr>
          <w:p w:rsidR="00E35353" w:rsidRPr="00E173B8" w:rsidRDefault="00E35353" w:rsidP="00E1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Тимошенко И.В.</w:t>
            </w:r>
          </w:p>
          <w:p w:rsidR="00E35353" w:rsidRPr="00E173B8" w:rsidRDefault="00E35353" w:rsidP="00E173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7" w:type="pct"/>
          </w:tcPr>
          <w:p w:rsidR="00E35353" w:rsidRPr="00C4477F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 по ОБЖ и ПДД.</w:t>
            </w:r>
          </w:p>
        </w:tc>
        <w:tc>
          <w:tcPr>
            <w:tcW w:w="824" w:type="pct"/>
          </w:tcPr>
          <w:p w:rsidR="00E35353" w:rsidRPr="00E173B8" w:rsidRDefault="00E35353" w:rsidP="00E1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E173B8" w:rsidRDefault="00E35353" w:rsidP="00E173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35353" w:rsidRPr="00E173B8" w:rsidTr="00E173B8">
        <w:tc>
          <w:tcPr>
            <w:tcW w:w="269" w:type="pct"/>
          </w:tcPr>
          <w:p w:rsidR="00E35353" w:rsidRPr="00E173B8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pct"/>
          </w:tcPr>
          <w:p w:rsidR="00E35353" w:rsidRPr="00231EA3" w:rsidRDefault="00E35353" w:rsidP="00BD4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контроль организации детского питания в МДОУ</w:t>
            </w:r>
          </w:p>
        </w:tc>
        <w:tc>
          <w:tcPr>
            <w:tcW w:w="824" w:type="pct"/>
          </w:tcPr>
          <w:p w:rsidR="00E35353" w:rsidRPr="00231EA3" w:rsidRDefault="00E35353" w:rsidP="00BD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231EA3" w:rsidRDefault="00E35353" w:rsidP="00BD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764D39" w:rsidRPr="004434E1" w:rsidRDefault="00764D39" w:rsidP="00764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D39" w:rsidRPr="004434E1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34E1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764D39" w:rsidRPr="004434E1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5069" w:type="pct"/>
        <w:tblLook w:val="04A0"/>
      </w:tblPr>
      <w:tblGrid>
        <w:gridCol w:w="851"/>
        <w:gridCol w:w="12440"/>
        <w:gridCol w:w="2592"/>
      </w:tblGrid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6" w:type="pct"/>
          </w:tcPr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816" w:type="pct"/>
          </w:tcPr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764D39" w:rsidRPr="004434E1" w:rsidTr="00764D39">
        <w:tc>
          <w:tcPr>
            <w:tcW w:w="5000" w:type="pct"/>
            <w:gridSpan w:val="3"/>
          </w:tcPr>
          <w:p w:rsidR="00764D39" w:rsidRPr="004434E1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pct"/>
          </w:tcPr>
          <w:p w:rsidR="00764D39" w:rsidRPr="004434E1" w:rsidRDefault="008D7581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Работа сайтом учреждения (1 раз в месяц)</w:t>
            </w:r>
          </w:p>
        </w:tc>
        <w:tc>
          <w:tcPr>
            <w:tcW w:w="816" w:type="pct"/>
          </w:tcPr>
          <w:p w:rsidR="001B03BC" w:rsidRPr="004434E1" w:rsidRDefault="001B03BC" w:rsidP="001B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764D39" w:rsidRPr="004434E1" w:rsidRDefault="001B03BC" w:rsidP="001B03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в ДОУ (практическое бучение персонала при работе </w:t>
            </w:r>
            <w:proofErr w:type="gramStart"/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34E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огнетушения)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pct"/>
          </w:tcPr>
          <w:p w:rsidR="00764D39" w:rsidRPr="004434E1" w:rsidRDefault="001B03B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pct"/>
          </w:tcPr>
          <w:p w:rsidR="00764D39" w:rsidRPr="004434E1" w:rsidRDefault="00764D39" w:rsidP="008D7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Участие  в районном педагогическом фестивале «Ступеньки мастерства   - 20</w:t>
            </w:r>
            <w:r w:rsidR="008D75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pct"/>
          </w:tcPr>
          <w:p w:rsidR="00764D39" w:rsidRPr="00C4477F" w:rsidRDefault="001B03BC" w:rsidP="001B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764D39" w:rsidRPr="004434E1" w:rsidTr="004434E1">
        <w:tc>
          <w:tcPr>
            <w:tcW w:w="268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праздника «Для Вас, милые женщины!»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6" w:type="pct"/>
          </w:tcPr>
          <w:p w:rsidR="00764D39" w:rsidRPr="004434E1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35353" w:rsidRPr="004434E1" w:rsidTr="004434E1">
        <w:tc>
          <w:tcPr>
            <w:tcW w:w="268" w:type="pct"/>
          </w:tcPr>
          <w:p w:rsidR="00E35353" w:rsidRPr="004434E1" w:rsidRDefault="008D7581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Административный час (1 раз в неделю)</w:t>
            </w:r>
          </w:p>
        </w:tc>
        <w:tc>
          <w:tcPr>
            <w:tcW w:w="816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E35353" w:rsidRPr="004434E1" w:rsidTr="00764D39">
        <w:tc>
          <w:tcPr>
            <w:tcW w:w="5000" w:type="pct"/>
            <w:gridSpan w:val="3"/>
          </w:tcPr>
          <w:p w:rsidR="00E35353" w:rsidRPr="004434E1" w:rsidRDefault="00E35353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E35353" w:rsidRPr="004434E1" w:rsidTr="004434E1">
        <w:tc>
          <w:tcPr>
            <w:tcW w:w="268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pct"/>
          </w:tcPr>
          <w:p w:rsidR="00E35353" w:rsidRPr="004434E1" w:rsidRDefault="00E35353" w:rsidP="008D7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Открытые просмотры в группах № 1, 4 - «Неделя успеха»- открытые просмотры мероприятий в группах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оммуникативное, </w:t>
            </w:r>
            <w:r w:rsidR="008D7581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развитие).</w:t>
            </w:r>
          </w:p>
        </w:tc>
        <w:tc>
          <w:tcPr>
            <w:tcW w:w="816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35353" w:rsidRPr="004434E1" w:rsidTr="004434E1">
        <w:tc>
          <w:tcPr>
            <w:tcW w:w="268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pct"/>
          </w:tcPr>
          <w:p w:rsidR="00E35353" w:rsidRPr="008D7581" w:rsidRDefault="00E35353" w:rsidP="00C447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581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 w:rsidRPr="008D7581">
              <w:rPr>
                <w:rFonts w:ascii="Times New Roman" w:hAnsi="Times New Roman" w:cs="Times New Roman"/>
              </w:rPr>
              <w:t>уголков патриотического воспитания.</w:t>
            </w:r>
          </w:p>
        </w:tc>
        <w:tc>
          <w:tcPr>
            <w:tcW w:w="816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</w:tc>
      </w:tr>
      <w:tr w:rsidR="00E35353" w:rsidRPr="004434E1" w:rsidTr="004434E1">
        <w:tc>
          <w:tcPr>
            <w:tcW w:w="268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pct"/>
          </w:tcPr>
          <w:p w:rsidR="00E35353" w:rsidRPr="008D7581" w:rsidRDefault="00E35353" w:rsidP="00E3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3 «Организация работы по нравственно-патриотическому воспитанию детей дошкольного возраста в условиях ДОУ»</w:t>
            </w:r>
          </w:p>
          <w:p w:rsidR="00E35353" w:rsidRPr="008D7581" w:rsidRDefault="00E35353" w:rsidP="00E353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58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D7581">
              <w:rPr>
                <w:rStyle w:val="c3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Систематизация знаний педагогов об организации образовательной деятельности с детьми дошкольного возраста по вопросам патриотического воспитания.</w:t>
            </w:r>
          </w:p>
        </w:tc>
        <w:tc>
          <w:tcPr>
            <w:tcW w:w="816" w:type="pct"/>
          </w:tcPr>
          <w:p w:rsidR="008D7581" w:rsidRPr="004434E1" w:rsidRDefault="008D7581" w:rsidP="008D7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4434E1" w:rsidRDefault="00E15A5F" w:rsidP="008D7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группа</w:t>
            </w:r>
          </w:p>
        </w:tc>
      </w:tr>
      <w:tr w:rsidR="00E35353" w:rsidRPr="004434E1" w:rsidTr="00764D39">
        <w:tc>
          <w:tcPr>
            <w:tcW w:w="5000" w:type="pct"/>
            <w:gridSpan w:val="3"/>
          </w:tcPr>
          <w:p w:rsidR="00E35353" w:rsidRPr="004434E1" w:rsidRDefault="00E35353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E35353" w:rsidRPr="004434E1" w:rsidTr="004434E1">
        <w:tc>
          <w:tcPr>
            <w:tcW w:w="268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«Ты самая лучшая на свете МАМА!» - утренники к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35353" w:rsidRPr="004434E1" w:rsidTr="004434E1">
        <w:tc>
          <w:tcPr>
            <w:tcW w:w="268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pct"/>
          </w:tcPr>
          <w:p w:rsidR="00E35353" w:rsidRPr="004434E1" w:rsidRDefault="00E35353" w:rsidP="00C447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Выпуск буклетов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дошкольника</w:t>
            </w: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E35353" w:rsidRPr="004434E1" w:rsidTr="00764D39">
        <w:tc>
          <w:tcPr>
            <w:tcW w:w="5000" w:type="pct"/>
            <w:gridSpan w:val="3"/>
          </w:tcPr>
          <w:p w:rsidR="00E35353" w:rsidRPr="004434E1" w:rsidRDefault="00E35353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E35353" w:rsidRPr="004434E1" w:rsidTr="004434E1">
        <w:tc>
          <w:tcPr>
            <w:tcW w:w="268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pct"/>
          </w:tcPr>
          <w:p w:rsidR="00E35353" w:rsidRPr="004434E1" w:rsidRDefault="00E35353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Фотовыставка «В маминых объятиях».</w:t>
            </w:r>
          </w:p>
        </w:tc>
        <w:tc>
          <w:tcPr>
            <w:tcW w:w="816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4434E1" w:rsidTr="004434E1">
        <w:tc>
          <w:tcPr>
            <w:tcW w:w="268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«Мама, милая моя!» - выставка рисунков.</w:t>
            </w:r>
          </w:p>
        </w:tc>
        <w:tc>
          <w:tcPr>
            <w:tcW w:w="816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4434E1" w:rsidTr="004434E1">
        <w:tc>
          <w:tcPr>
            <w:tcW w:w="268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Экскурсия детей подготовительной к школе группы в МОУ СОШ № 4.</w:t>
            </w:r>
          </w:p>
        </w:tc>
        <w:tc>
          <w:tcPr>
            <w:tcW w:w="816" w:type="pct"/>
          </w:tcPr>
          <w:p w:rsidR="00E35353" w:rsidRPr="004434E1" w:rsidRDefault="00E15A5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35353" w:rsidRPr="004434E1" w:rsidTr="004434E1">
        <w:tc>
          <w:tcPr>
            <w:tcW w:w="268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</w:rPr>
              <w:t>Развлечение «Красный, жёлтый, зелёный».</w:t>
            </w:r>
          </w:p>
        </w:tc>
        <w:tc>
          <w:tcPr>
            <w:tcW w:w="816" w:type="pct"/>
          </w:tcPr>
          <w:p w:rsidR="00E35353" w:rsidRPr="004434E1" w:rsidRDefault="00E15A5F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35353" w:rsidRPr="004434E1" w:rsidTr="00764D39">
        <w:tc>
          <w:tcPr>
            <w:tcW w:w="5000" w:type="pct"/>
            <w:gridSpan w:val="3"/>
          </w:tcPr>
          <w:p w:rsidR="00E35353" w:rsidRPr="004434E1" w:rsidRDefault="00E35353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35353" w:rsidRPr="004434E1" w:rsidTr="004434E1">
        <w:tc>
          <w:tcPr>
            <w:tcW w:w="268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pct"/>
          </w:tcPr>
          <w:p w:rsidR="00E35353" w:rsidRPr="004434E1" w:rsidRDefault="00E35353" w:rsidP="004434E1">
            <w:pPr>
              <w:spacing w:line="199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дня.</w:t>
            </w:r>
          </w:p>
        </w:tc>
        <w:tc>
          <w:tcPr>
            <w:tcW w:w="816" w:type="pct"/>
          </w:tcPr>
          <w:p w:rsidR="00E35353" w:rsidRPr="00E173B8" w:rsidRDefault="00E35353" w:rsidP="004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4434E1" w:rsidRDefault="00E35353" w:rsidP="0044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35353" w:rsidRPr="004434E1" w:rsidTr="004434E1">
        <w:tc>
          <w:tcPr>
            <w:tcW w:w="268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6" w:type="pct"/>
          </w:tcPr>
          <w:p w:rsidR="00E35353" w:rsidRPr="007F3243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243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групп.</w:t>
            </w:r>
          </w:p>
        </w:tc>
        <w:tc>
          <w:tcPr>
            <w:tcW w:w="816" w:type="pct"/>
          </w:tcPr>
          <w:p w:rsidR="00E35353" w:rsidRPr="00E173B8" w:rsidRDefault="00E35353" w:rsidP="007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4434E1" w:rsidRDefault="00E35353" w:rsidP="007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35353" w:rsidRPr="004434E1" w:rsidTr="004434E1">
        <w:trPr>
          <w:trHeight w:val="648"/>
        </w:trPr>
        <w:tc>
          <w:tcPr>
            <w:tcW w:w="268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pct"/>
          </w:tcPr>
          <w:p w:rsidR="00E35353" w:rsidRPr="004434E1" w:rsidRDefault="00E35353" w:rsidP="004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 по обучению детей безопасному поведению на улицах.</w:t>
            </w:r>
          </w:p>
        </w:tc>
        <w:tc>
          <w:tcPr>
            <w:tcW w:w="816" w:type="pct"/>
          </w:tcPr>
          <w:p w:rsidR="00E35353" w:rsidRPr="004434E1" w:rsidRDefault="00E35353" w:rsidP="004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E35353" w:rsidRPr="004434E1" w:rsidTr="004434E1">
        <w:tc>
          <w:tcPr>
            <w:tcW w:w="268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pct"/>
          </w:tcPr>
          <w:p w:rsidR="00E35353" w:rsidRPr="004434E1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434E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навыков самообслуживания, порядок одевания, соответствие одежды сезону.</w:t>
            </w:r>
          </w:p>
        </w:tc>
        <w:tc>
          <w:tcPr>
            <w:tcW w:w="816" w:type="pct"/>
          </w:tcPr>
          <w:p w:rsidR="00E35353" w:rsidRPr="00E173B8" w:rsidRDefault="00E35353" w:rsidP="004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4434E1" w:rsidRDefault="00E35353" w:rsidP="0044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764D39" w:rsidRPr="00403462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3462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764D39" w:rsidRPr="00403462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5116" w:type="pct"/>
        <w:tblLook w:val="04A0"/>
      </w:tblPr>
      <w:tblGrid>
        <w:gridCol w:w="853"/>
        <w:gridCol w:w="12439"/>
        <w:gridCol w:w="2738"/>
      </w:tblGrid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4" w:type="pct"/>
          </w:tcPr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64D39" w:rsidRPr="00403462" w:rsidTr="00764D39">
        <w:tc>
          <w:tcPr>
            <w:tcW w:w="5000" w:type="pct"/>
            <w:gridSpan w:val="3"/>
          </w:tcPr>
          <w:p w:rsidR="00764D39" w:rsidRPr="00403462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Инструктаж всего персонала ДОУ по технике безопасности и охране жизни и здоровья детей в весенне-летний период.</w:t>
            </w:r>
          </w:p>
        </w:tc>
        <w:tc>
          <w:tcPr>
            <w:tcW w:w="854" w:type="pct"/>
          </w:tcPr>
          <w:p w:rsidR="00764D39" w:rsidRPr="00403462" w:rsidRDefault="004434E1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4434E1" w:rsidRPr="00403462" w:rsidRDefault="004434E1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  <w:p w:rsidR="004434E1" w:rsidRPr="00403462" w:rsidRDefault="00FF5F0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«Сделаем наш сад чище, лучше» - мероприятия по благоустройству территории детского сада.</w:t>
            </w:r>
          </w:p>
        </w:tc>
        <w:tc>
          <w:tcPr>
            <w:tcW w:w="854" w:type="pct"/>
          </w:tcPr>
          <w:p w:rsidR="00764D39" w:rsidRPr="00403462" w:rsidRDefault="00FF5F0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отработке плана эвакуации.</w:t>
            </w:r>
          </w:p>
        </w:tc>
        <w:tc>
          <w:tcPr>
            <w:tcW w:w="854" w:type="pct"/>
          </w:tcPr>
          <w:p w:rsidR="004434E1" w:rsidRPr="00403462" w:rsidRDefault="004434E1" w:rsidP="0044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4434E1" w:rsidRPr="00403462" w:rsidRDefault="004434E1" w:rsidP="00443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  <w:p w:rsidR="00764D39" w:rsidRPr="00403462" w:rsidRDefault="00FF5F06" w:rsidP="00443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64D39" w:rsidRPr="00403462" w:rsidTr="004434E1">
        <w:tc>
          <w:tcPr>
            <w:tcW w:w="266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pct"/>
          </w:tcPr>
          <w:p w:rsidR="00764D39" w:rsidRPr="00403462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Обучение обслуживающего персонала по выполнению</w:t>
            </w:r>
            <w:proofErr w:type="gramEnd"/>
            <w:r w:rsidR="004434E1"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требований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4434E1" w:rsidRPr="00403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764D39" w:rsidRPr="00403462" w:rsidRDefault="004434E1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FF5F0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Административный час (1 раз в неделю)</w:t>
            </w:r>
          </w:p>
        </w:tc>
        <w:tc>
          <w:tcPr>
            <w:tcW w:w="854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FF5F0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0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Работа сайтом учреждения (1 раз в месяц)</w:t>
            </w:r>
          </w:p>
        </w:tc>
        <w:tc>
          <w:tcPr>
            <w:tcW w:w="854" w:type="pct"/>
          </w:tcPr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E35353" w:rsidRPr="006819CD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E35353" w:rsidRPr="00403462" w:rsidTr="00764D39">
        <w:tc>
          <w:tcPr>
            <w:tcW w:w="5000" w:type="pct"/>
            <w:gridSpan w:val="3"/>
          </w:tcPr>
          <w:p w:rsidR="00E35353" w:rsidRPr="00403462" w:rsidRDefault="00E35353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pct"/>
          </w:tcPr>
          <w:p w:rsidR="00E35353" w:rsidRPr="00FF5F06" w:rsidRDefault="00E35353" w:rsidP="00F354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воспитателей «Развитие речи посредством использования нетрадиционных пальчиковых игр»</w:t>
            </w:r>
          </w:p>
        </w:tc>
        <w:tc>
          <w:tcPr>
            <w:tcW w:w="854" w:type="pct"/>
          </w:tcPr>
          <w:p w:rsidR="00E35353" w:rsidRPr="00403462" w:rsidRDefault="00FF5F06" w:rsidP="00740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pct"/>
          </w:tcPr>
          <w:p w:rsidR="00E35353" w:rsidRPr="00FF5F06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F0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здоровья.</w:t>
            </w:r>
          </w:p>
        </w:tc>
        <w:tc>
          <w:tcPr>
            <w:tcW w:w="854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pct"/>
          </w:tcPr>
          <w:p w:rsidR="00E35353" w:rsidRPr="00FF5F06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F06">
              <w:rPr>
                <w:rFonts w:ascii="Times New Roman" w:hAnsi="Times New Roman" w:cs="Times New Roman"/>
                <w:sz w:val="24"/>
                <w:szCs w:val="24"/>
              </w:rPr>
              <w:t>Консультация " Интеграция системы работы по патриотическому воспитанию с другими образовательными областями".</w:t>
            </w:r>
          </w:p>
        </w:tc>
        <w:tc>
          <w:tcPr>
            <w:tcW w:w="854" w:type="pct"/>
          </w:tcPr>
          <w:p w:rsidR="00E35353" w:rsidRPr="00403462" w:rsidRDefault="00FF5F0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E35353" w:rsidRPr="00403462" w:rsidTr="00764D39">
        <w:tc>
          <w:tcPr>
            <w:tcW w:w="5000" w:type="pct"/>
            <w:gridSpan w:val="3"/>
          </w:tcPr>
          <w:p w:rsidR="00E35353" w:rsidRPr="00403462" w:rsidRDefault="00E35353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образования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FF5F06" w:rsidRPr="006819CD">
              <w:rPr>
                <w:rFonts w:ascii="Times New Roman" w:hAnsi="Times New Roman" w:cs="Times New Roman"/>
                <w:sz w:val="24"/>
                <w:szCs w:val="24"/>
              </w:rPr>
              <w:t>Сделаем наш сад чище</w:t>
            </w:r>
            <w:r w:rsidR="00FF5F0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» (уборка, озеленение территории ДОУ)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E35353" w:rsidRPr="00403462" w:rsidRDefault="00FF5F06" w:rsidP="00740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35353" w:rsidRPr="00403462" w:rsidRDefault="00E35353" w:rsidP="007404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pct"/>
          </w:tcPr>
          <w:p w:rsidR="00E35353" w:rsidRPr="00403462" w:rsidRDefault="00E35353" w:rsidP="0040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работой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E35353" w:rsidRPr="00403462" w:rsidRDefault="00E35353" w:rsidP="0040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403462" w:rsidRDefault="00E35353" w:rsidP="0040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0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(по графику)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мероприятии «День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403462" w:rsidTr="00764D39">
        <w:tc>
          <w:tcPr>
            <w:tcW w:w="5000" w:type="pct"/>
            <w:gridSpan w:val="3"/>
          </w:tcPr>
          <w:p w:rsidR="00E35353" w:rsidRPr="00403462" w:rsidRDefault="00E35353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Викторина «Правила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35353" w:rsidRPr="00403462" w:rsidTr="00764D39">
        <w:tc>
          <w:tcPr>
            <w:tcW w:w="5000" w:type="pct"/>
            <w:gridSpan w:val="3"/>
          </w:tcPr>
          <w:p w:rsidR="00E35353" w:rsidRPr="00403462" w:rsidRDefault="00E35353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pct"/>
          </w:tcPr>
          <w:p w:rsidR="00E35353" w:rsidRPr="00403462" w:rsidRDefault="00E35353" w:rsidP="00403462">
            <w:pPr>
              <w:spacing w:line="199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НОД и занятий, соответствие сетке и гигиеническим требованиям.</w:t>
            </w:r>
          </w:p>
        </w:tc>
        <w:tc>
          <w:tcPr>
            <w:tcW w:w="854" w:type="pct"/>
          </w:tcPr>
          <w:p w:rsidR="00E35353" w:rsidRPr="00403462" w:rsidRDefault="00E35353" w:rsidP="0040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403462" w:rsidRDefault="00E35353" w:rsidP="004034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0" w:type="pct"/>
          </w:tcPr>
          <w:p w:rsidR="00E35353" w:rsidRPr="00403462" w:rsidRDefault="00E35353" w:rsidP="007F32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 проверка подготовительной к школе  группы № </w:t>
            </w:r>
            <w:r w:rsidR="003973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4" w:type="pct"/>
          </w:tcPr>
          <w:p w:rsidR="00E35353" w:rsidRPr="00403462" w:rsidRDefault="00E35353" w:rsidP="0040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403462" w:rsidRDefault="00E35353" w:rsidP="004034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pct"/>
          </w:tcPr>
          <w:p w:rsidR="00E35353" w:rsidRPr="00403462" w:rsidRDefault="00E35353" w:rsidP="00403462">
            <w:pPr>
              <w:spacing w:line="199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Своевременный выход на прогулку и возвращение.</w:t>
            </w:r>
          </w:p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pct"/>
          </w:tcPr>
          <w:p w:rsidR="00E35353" w:rsidRPr="00403462" w:rsidRDefault="00E35353" w:rsidP="0040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403462" w:rsidRDefault="00E35353" w:rsidP="004034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35353" w:rsidRPr="00403462" w:rsidTr="004434E1">
        <w:tc>
          <w:tcPr>
            <w:tcW w:w="266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0" w:type="pct"/>
          </w:tcPr>
          <w:p w:rsidR="00E35353" w:rsidRPr="00403462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Умение воспитателя определять степень утомляемости детей и в связи с этим быстро реагировать.</w:t>
            </w:r>
          </w:p>
        </w:tc>
        <w:tc>
          <w:tcPr>
            <w:tcW w:w="854" w:type="pct"/>
          </w:tcPr>
          <w:p w:rsidR="00E35353" w:rsidRPr="00403462" w:rsidRDefault="00E35353" w:rsidP="0040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403462" w:rsidRDefault="00E35353" w:rsidP="004034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764D39" w:rsidRPr="00BB096B" w:rsidRDefault="00764D39" w:rsidP="00764D39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764D39" w:rsidRPr="002C7325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7325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764D39" w:rsidRPr="002C7325" w:rsidRDefault="00764D39" w:rsidP="00764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5069" w:type="pct"/>
        <w:tblLook w:val="04A0"/>
      </w:tblPr>
      <w:tblGrid>
        <w:gridCol w:w="784"/>
        <w:gridCol w:w="12605"/>
        <w:gridCol w:w="2494"/>
      </w:tblGrid>
      <w:tr w:rsidR="00764D39" w:rsidRPr="002C7325" w:rsidTr="006A61AC">
        <w:tc>
          <w:tcPr>
            <w:tcW w:w="247" w:type="pct"/>
          </w:tcPr>
          <w:p w:rsidR="00764D39" w:rsidRPr="002C7325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4D39" w:rsidRPr="002C7325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pct"/>
          </w:tcPr>
          <w:p w:rsidR="00764D39" w:rsidRPr="002C7325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785" w:type="pct"/>
          </w:tcPr>
          <w:p w:rsidR="00764D39" w:rsidRPr="002C7325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64D39" w:rsidRPr="002C7325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764D39" w:rsidRPr="002C7325" w:rsidTr="00764D39">
        <w:tc>
          <w:tcPr>
            <w:tcW w:w="5000" w:type="pct"/>
            <w:gridSpan w:val="3"/>
          </w:tcPr>
          <w:p w:rsidR="00764D39" w:rsidRPr="002C7325" w:rsidRDefault="00764D39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764D39" w:rsidRPr="002C7325" w:rsidTr="006A61AC">
        <w:tc>
          <w:tcPr>
            <w:tcW w:w="247" w:type="pct"/>
          </w:tcPr>
          <w:p w:rsidR="00764D39" w:rsidRPr="002C7325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pct"/>
          </w:tcPr>
          <w:p w:rsidR="00764D39" w:rsidRPr="002C7325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работе дополнительного образования в ДОУ</w:t>
            </w:r>
            <w:r w:rsidR="00A10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764D39" w:rsidRPr="002C7325" w:rsidRDefault="006A61AC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4D39" w:rsidRPr="002C7325" w:rsidTr="006A61AC">
        <w:tc>
          <w:tcPr>
            <w:tcW w:w="247" w:type="pct"/>
          </w:tcPr>
          <w:p w:rsidR="00764D39" w:rsidRPr="002C7325" w:rsidRDefault="00764D39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pct"/>
          </w:tcPr>
          <w:p w:rsidR="00764D39" w:rsidRPr="002C7325" w:rsidRDefault="00764D39" w:rsidP="00FF5F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инструктаж </w:t>
            </w:r>
            <w:proofErr w:type="gram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, ТБ, охране жизни и здоровья детей на л</w:t>
            </w:r>
            <w:r w:rsidR="007F3243">
              <w:rPr>
                <w:rFonts w:ascii="Times New Roman" w:hAnsi="Times New Roman" w:cs="Times New Roman"/>
                <w:sz w:val="24"/>
                <w:szCs w:val="24"/>
              </w:rPr>
              <w:t>етний оздоровительный период 202</w:t>
            </w:r>
            <w:r w:rsidR="00FF5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5" w:type="pct"/>
          </w:tcPr>
          <w:p w:rsidR="006A61AC" w:rsidRPr="002C7325" w:rsidRDefault="006A61AC" w:rsidP="006A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6A61AC" w:rsidRPr="002C7325" w:rsidRDefault="006A61AC" w:rsidP="006A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  <w:p w:rsidR="00764D39" w:rsidRPr="002C7325" w:rsidRDefault="00FF5F06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7581" w:rsidRPr="002C7325" w:rsidTr="006A61AC">
        <w:tc>
          <w:tcPr>
            <w:tcW w:w="247" w:type="pct"/>
          </w:tcPr>
          <w:p w:rsidR="008D7581" w:rsidRPr="002C7325" w:rsidRDefault="008D7581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pct"/>
          </w:tcPr>
          <w:p w:rsidR="008D7581" w:rsidRPr="006819CD" w:rsidRDefault="008D75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Административный час (1 раз в неделю)</w:t>
            </w:r>
          </w:p>
        </w:tc>
        <w:tc>
          <w:tcPr>
            <w:tcW w:w="785" w:type="pct"/>
          </w:tcPr>
          <w:p w:rsidR="008D7581" w:rsidRPr="006819CD" w:rsidRDefault="008D7581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8D7581" w:rsidRPr="006819CD" w:rsidRDefault="008D75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8D7581" w:rsidRPr="002C7325" w:rsidTr="006A61AC">
        <w:tc>
          <w:tcPr>
            <w:tcW w:w="247" w:type="pct"/>
          </w:tcPr>
          <w:p w:rsidR="008D7581" w:rsidRPr="002C7325" w:rsidRDefault="008D7581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pct"/>
          </w:tcPr>
          <w:p w:rsidR="008D7581" w:rsidRPr="006819CD" w:rsidRDefault="008D7581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Работа сайтом учреждения (1 раз в месяц)</w:t>
            </w:r>
          </w:p>
        </w:tc>
        <w:tc>
          <w:tcPr>
            <w:tcW w:w="785" w:type="pct"/>
          </w:tcPr>
          <w:p w:rsidR="008D7581" w:rsidRPr="006819CD" w:rsidRDefault="008D7581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8D7581" w:rsidRPr="006819CD" w:rsidRDefault="008D75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9C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E35353" w:rsidRPr="002C7325" w:rsidTr="00764D39">
        <w:tc>
          <w:tcPr>
            <w:tcW w:w="5000" w:type="pct"/>
            <w:gridSpan w:val="3"/>
          </w:tcPr>
          <w:p w:rsidR="00E35353" w:rsidRPr="002C7325" w:rsidRDefault="00E35353" w:rsidP="00764D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pct"/>
          </w:tcPr>
          <w:p w:rsidR="00E35353" w:rsidRPr="008D7581" w:rsidRDefault="00E35353" w:rsidP="00E3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58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4 «Итоги учебного года 2020-2021».</w:t>
            </w:r>
          </w:p>
        </w:tc>
        <w:tc>
          <w:tcPr>
            <w:tcW w:w="785" w:type="pct"/>
          </w:tcPr>
          <w:p w:rsidR="00E35353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15A5F" w:rsidRPr="002C7325" w:rsidRDefault="00E15A5F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группа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pct"/>
          </w:tcPr>
          <w:p w:rsidR="00E35353" w:rsidRPr="002C7325" w:rsidRDefault="00E35353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«Школа педагогического мастерства».</w:t>
            </w:r>
          </w:p>
        </w:tc>
        <w:tc>
          <w:tcPr>
            <w:tcW w:w="785" w:type="pct"/>
          </w:tcPr>
          <w:p w:rsidR="00E35353" w:rsidRPr="002C7325" w:rsidRDefault="00E35353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Подготовка воспитанников к участию в городском мероприятии «Парад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E35353" w:rsidRDefault="00E15A5F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мониторинг (результаты освоения детьми ООП </w:t>
            </w:r>
            <w:proofErr w:type="gram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воспитанников в городском фестивале творчества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E35353" w:rsidRPr="002C7325" w:rsidRDefault="00FF5F0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гордимся!» - оформление стены славы в холле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Default="008D7581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pct"/>
          </w:tcPr>
          <w:p w:rsidR="00E35353" w:rsidRPr="008D7581" w:rsidRDefault="00E35353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5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8D7581">
              <w:rPr>
                <w:rFonts w:ascii="Times New Roman" w:hAnsi="Times New Roman"/>
                <w:sz w:val="24"/>
                <w:szCs w:val="24"/>
              </w:rPr>
              <w:t>"Устное народное творчество в работе с детьми – это ……"</w:t>
            </w:r>
          </w:p>
        </w:tc>
        <w:tc>
          <w:tcPr>
            <w:tcW w:w="785" w:type="pct"/>
          </w:tcPr>
          <w:p w:rsidR="00E35353" w:rsidRPr="002C7325" w:rsidRDefault="00FF5F06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FF5F06" w:rsidRPr="002C7325" w:rsidTr="006A61AC">
        <w:tc>
          <w:tcPr>
            <w:tcW w:w="247" w:type="pct"/>
          </w:tcPr>
          <w:p w:rsidR="00FF5F06" w:rsidRDefault="00FF5F0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pct"/>
          </w:tcPr>
          <w:p w:rsidR="00FF5F06" w:rsidRPr="00FF5F06" w:rsidRDefault="00FF5F06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«Краеведение как средство формирования гражданско-патриотического воспитания </w:t>
            </w:r>
            <w:proofErr w:type="gramStart"/>
            <w:r w:rsidRPr="00FF5F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5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pct"/>
          </w:tcPr>
          <w:p w:rsidR="00FF5F06" w:rsidRDefault="00FF5F06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О.Н.</w:t>
            </w:r>
          </w:p>
        </w:tc>
      </w:tr>
      <w:tr w:rsidR="00E35353" w:rsidRPr="002C7325" w:rsidTr="00764D39">
        <w:tc>
          <w:tcPr>
            <w:tcW w:w="5000" w:type="pct"/>
            <w:gridSpan w:val="3"/>
          </w:tcPr>
          <w:p w:rsidR="00E35353" w:rsidRPr="002C7325" w:rsidRDefault="00E35353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и социумом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гордимся!» - участие в оформлении стены славы в холле ДОУ (помощь в подборе материала)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воспитанников к участию в параде дошкольников (изготовление атрибутов, формы участников ит.д.)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pct"/>
          </w:tcPr>
          <w:p w:rsidR="00E35353" w:rsidRPr="00FF5F06" w:rsidRDefault="00E35353" w:rsidP="001E46EF">
            <w:pPr>
              <w:spacing w:before="94" w:after="94" w:line="304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F5F06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№2 </w:t>
            </w:r>
            <w:r w:rsidRPr="00FF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речи детей в условиях семьи и ДОУ»</w:t>
            </w:r>
          </w:p>
          <w:p w:rsidR="00E35353" w:rsidRPr="001E46EF" w:rsidRDefault="00E35353" w:rsidP="001E46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формирование педагогической культуры родителей в вопросах речевого развития детей дошкольного возраста.</w:t>
            </w:r>
          </w:p>
        </w:tc>
        <w:tc>
          <w:tcPr>
            <w:tcW w:w="785" w:type="pct"/>
          </w:tcPr>
          <w:p w:rsidR="00E35353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FF5F06" w:rsidRPr="002C7325" w:rsidRDefault="00FF5F06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2C7325" w:rsidTr="00764D39">
        <w:tc>
          <w:tcPr>
            <w:tcW w:w="5000" w:type="pct"/>
            <w:gridSpan w:val="3"/>
          </w:tcPr>
          <w:p w:rsidR="00E35353" w:rsidRPr="002C7325" w:rsidRDefault="00E35353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pct"/>
          </w:tcPr>
          <w:p w:rsidR="00E35353" w:rsidRPr="002C7325" w:rsidRDefault="00E35353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мая -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Участие в «Параде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E35353" w:rsidRPr="002C7325" w:rsidRDefault="00E35353" w:rsidP="006A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E35353" w:rsidRPr="002C7325" w:rsidRDefault="00FF5F06" w:rsidP="006A61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 - выпускной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E35353" w:rsidRPr="002C7325" w:rsidRDefault="00FF5F0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Участие в детском фестивале творчества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FF5F06" w:rsidRPr="002C7325" w:rsidRDefault="00FF5F06" w:rsidP="00FF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E35353" w:rsidRPr="002C7325" w:rsidRDefault="00FF5F06" w:rsidP="00FF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pct"/>
          </w:tcPr>
          <w:p w:rsidR="00E35353" w:rsidRPr="002C7325" w:rsidRDefault="00E35353" w:rsidP="002C7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Конкурс чтецов для воспитанников ДОУ, посвященный «Дню Победы!»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5353" w:rsidRPr="002C7325" w:rsidTr="00764D39">
        <w:tc>
          <w:tcPr>
            <w:tcW w:w="5000" w:type="pct"/>
            <w:gridSpan w:val="3"/>
          </w:tcPr>
          <w:p w:rsidR="00E35353" w:rsidRPr="002C7325" w:rsidRDefault="00E35353" w:rsidP="00764D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gram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учебно-воспитательного процесса по диагностическим картам и мониторингу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E35353" w:rsidRPr="002C7325" w:rsidRDefault="00E35353" w:rsidP="002C73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в природе.</w:t>
            </w:r>
          </w:p>
        </w:tc>
        <w:tc>
          <w:tcPr>
            <w:tcW w:w="785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 Анализ методической работы, отчеты, рейтинговые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5" w:type="pct"/>
          </w:tcPr>
          <w:p w:rsidR="00E35353" w:rsidRPr="002C7325" w:rsidRDefault="00E35353" w:rsidP="002C73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E35353" w:rsidRPr="002C7325" w:rsidRDefault="00E35353" w:rsidP="002C73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E35353" w:rsidRPr="002C7325" w:rsidRDefault="00FF5F06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E35353" w:rsidRPr="002C7325" w:rsidTr="006A61AC">
        <w:tc>
          <w:tcPr>
            <w:tcW w:w="247" w:type="pct"/>
          </w:tcPr>
          <w:p w:rsidR="00E35353" w:rsidRPr="002C7325" w:rsidRDefault="00E35353" w:rsidP="00764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pct"/>
          </w:tcPr>
          <w:p w:rsidR="00E35353" w:rsidRPr="00231EA3" w:rsidRDefault="00E35353" w:rsidP="00BD4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контроль организации детского питания в МДОУ</w:t>
            </w:r>
          </w:p>
        </w:tc>
        <w:tc>
          <w:tcPr>
            <w:tcW w:w="785" w:type="pct"/>
          </w:tcPr>
          <w:p w:rsidR="00E35353" w:rsidRPr="00231EA3" w:rsidRDefault="00E35353" w:rsidP="00BD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35353" w:rsidRPr="00231EA3" w:rsidRDefault="00E35353" w:rsidP="00BD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9F4D76" w:rsidRDefault="009F4D76">
      <w:pPr>
        <w:rPr>
          <w:rFonts w:ascii="Times New Roman" w:hAnsi="Times New Roman" w:cs="Times New Roman"/>
          <w:sz w:val="24"/>
          <w:szCs w:val="24"/>
        </w:rPr>
      </w:pPr>
    </w:p>
    <w:p w:rsidR="00893388" w:rsidRDefault="00893388">
      <w:pPr>
        <w:rPr>
          <w:rFonts w:ascii="Times New Roman" w:hAnsi="Times New Roman" w:cs="Times New Roman"/>
          <w:sz w:val="24"/>
          <w:szCs w:val="24"/>
        </w:rPr>
      </w:pPr>
    </w:p>
    <w:p w:rsidR="00373BCF" w:rsidRDefault="00373BCF">
      <w:pPr>
        <w:rPr>
          <w:rFonts w:ascii="Times New Roman" w:hAnsi="Times New Roman" w:cs="Times New Roman"/>
          <w:sz w:val="24"/>
          <w:szCs w:val="24"/>
        </w:rPr>
      </w:pPr>
    </w:p>
    <w:p w:rsidR="00893388" w:rsidRDefault="00893388">
      <w:pPr>
        <w:rPr>
          <w:rFonts w:ascii="Times New Roman" w:hAnsi="Times New Roman" w:cs="Times New Roman"/>
          <w:sz w:val="24"/>
          <w:szCs w:val="24"/>
        </w:rPr>
      </w:pPr>
    </w:p>
    <w:p w:rsidR="00893388" w:rsidRPr="00893388" w:rsidRDefault="00397382" w:rsidP="00397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93388" w:rsidRPr="00893388" w:rsidRDefault="00893388" w:rsidP="008933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388">
        <w:rPr>
          <w:rFonts w:ascii="Times New Roman" w:hAnsi="Times New Roman"/>
          <w:sz w:val="24"/>
          <w:szCs w:val="24"/>
        </w:rPr>
        <w:t xml:space="preserve">  к годовому плану на 20</w:t>
      </w:r>
      <w:r w:rsidR="00397382">
        <w:rPr>
          <w:rFonts w:ascii="Times New Roman" w:hAnsi="Times New Roman"/>
          <w:sz w:val="24"/>
          <w:szCs w:val="24"/>
        </w:rPr>
        <w:t>20-2021</w:t>
      </w:r>
      <w:r w:rsidRPr="00893388">
        <w:rPr>
          <w:rFonts w:ascii="Times New Roman" w:hAnsi="Times New Roman"/>
          <w:sz w:val="24"/>
          <w:szCs w:val="24"/>
        </w:rPr>
        <w:t xml:space="preserve"> учебный год</w:t>
      </w:r>
    </w:p>
    <w:p w:rsidR="00893388" w:rsidRPr="00893388" w:rsidRDefault="00893388" w:rsidP="003973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33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97382">
        <w:rPr>
          <w:rFonts w:ascii="Times New Roman" w:hAnsi="Times New Roman"/>
          <w:sz w:val="24"/>
          <w:szCs w:val="24"/>
        </w:rPr>
        <w:t xml:space="preserve">                         МДОУ </w:t>
      </w:r>
      <w:proofErr w:type="spellStart"/>
      <w:r w:rsidR="00397382">
        <w:rPr>
          <w:rFonts w:ascii="Times New Roman" w:hAnsi="Times New Roman"/>
          <w:sz w:val="24"/>
          <w:szCs w:val="24"/>
        </w:rPr>
        <w:t>д</w:t>
      </w:r>
      <w:proofErr w:type="spellEnd"/>
      <w:r w:rsidR="00397382">
        <w:rPr>
          <w:rFonts w:ascii="Times New Roman" w:hAnsi="Times New Roman"/>
          <w:sz w:val="24"/>
          <w:szCs w:val="24"/>
        </w:rPr>
        <w:t>/с</w:t>
      </w:r>
      <w:r w:rsidRPr="00893388">
        <w:rPr>
          <w:rFonts w:ascii="Times New Roman" w:hAnsi="Times New Roman"/>
          <w:sz w:val="24"/>
          <w:szCs w:val="24"/>
        </w:rPr>
        <w:t xml:space="preserve"> № </w:t>
      </w:r>
      <w:r w:rsidR="00397382">
        <w:rPr>
          <w:rFonts w:ascii="Times New Roman" w:hAnsi="Times New Roman"/>
          <w:sz w:val="24"/>
          <w:szCs w:val="24"/>
        </w:rPr>
        <w:t>4 «Колокольчик»</w:t>
      </w:r>
    </w:p>
    <w:p w:rsidR="00893388" w:rsidRPr="00893388" w:rsidRDefault="00893388" w:rsidP="00893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388" w:rsidRPr="00893388" w:rsidRDefault="00893388" w:rsidP="00893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388" w:rsidRPr="00893388" w:rsidRDefault="00893388" w:rsidP="00893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388">
        <w:rPr>
          <w:rFonts w:ascii="Times New Roman" w:hAnsi="Times New Roman"/>
          <w:b/>
          <w:sz w:val="24"/>
          <w:szCs w:val="24"/>
        </w:rPr>
        <w:t xml:space="preserve">План внутреннего контроля </w:t>
      </w:r>
    </w:p>
    <w:p w:rsidR="00893388" w:rsidRPr="00397382" w:rsidRDefault="00397382" w:rsidP="00397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</w:t>
      </w:r>
      <w:r w:rsidRPr="0089338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4 «Колокольчик» </w:t>
      </w:r>
      <w:r>
        <w:rPr>
          <w:rFonts w:ascii="Times New Roman" w:hAnsi="Times New Roman"/>
          <w:b/>
          <w:sz w:val="24"/>
          <w:szCs w:val="24"/>
        </w:rPr>
        <w:t>на 2020</w:t>
      </w:r>
      <w:r w:rsidR="00893388" w:rsidRPr="00893388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="00893388" w:rsidRPr="00893388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93388" w:rsidRPr="00893388" w:rsidRDefault="00893388" w:rsidP="00893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60"/>
        <w:gridCol w:w="4691"/>
        <w:gridCol w:w="3272"/>
        <w:gridCol w:w="2246"/>
        <w:gridCol w:w="1148"/>
        <w:gridCol w:w="1615"/>
        <w:gridCol w:w="2135"/>
      </w:tblGrid>
      <w:tr w:rsidR="00893388" w:rsidRPr="00893388" w:rsidTr="002929BF">
        <w:tc>
          <w:tcPr>
            <w:tcW w:w="0" w:type="auto"/>
            <w:gridSpan w:val="7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Фронтальный контроль</w:t>
            </w:r>
          </w:p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228" w:rsidRPr="00893388" w:rsidTr="002929BF">
        <w:tc>
          <w:tcPr>
            <w:tcW w:w="0" w:type="auto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0" w:type="auto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 xml:space="preserve">Объект </w:t>
            </w:r>
          </w:p>
        </w:tc>
        <w:tc>
          <w:tcPr>
            <w:tcW w:w="0" w:type="auto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0" w:type="auto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Где рассматривается</w:t>
            </w:r>
          </w:p>
        </w:tc>
      </w:tr>
      <w:tr w:rsidR="00331228" w:rsidRPr="00893388" w:rsidTr="002929BF">
        <w:tc>
          <w:tcPr>
            <w:tcW w:w="0" w:type="auto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3388" w:rsidRPr="00893388" w:rsidRDefault="00893388" w:rsidP="002929BF">
            <w:pPr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Состояние учебно-воспитательного процесса в подготовительной к школе группе</w:t>
            </w:r>
          </w:p>
        </w:tc>
        <w:tc>
          <w:tcPr>
            <w:tcW w:w="0" w:type="auto"/>
          </w:tcPr>
          <w:p w:rsidR="00893388" w:rsidRPr="00893388" w:rsidRDefault="00893388" w:rsidP="00292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Изучение состояния учебно-воспитательного процесса, готовность детей к обучению в школе.</w:t>
            </w:r>
          </w:p>
        </w:tc>
        <w:tc>
          <w:tcPr>
            <w:tcW w:w="0" w:type="auto"/>
          </w:tcPr>
          <w:p w:rsidR="00893388" w:rsidRPr="00893388" w:rsidRDefault="00397382" w:rsidP="00397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 3</w:t>
            </w:r>
            <w:r w:rsidR="00893388" w:rsidRPr="00893388">
              <w:rPr>
                <w:rFonts w:ascii="Times New Roman" w:hAnsi="Times New Roman"/>
                <w:sz w:val="24"/>
                <w:szCs w:val="24"/>
              </w:rPr>
              <w:t xml:space="preserve">, воспитатели: </w:t>
            </w:r>
            <w:r>
              <w:rPr>
                <w:rFonts w:ascii="Times New Roman" w:hAnsi="Times New Roman"/>
                <w:sz w:val="24"/>
                <w:szCs w:val="24"/>
              </w:rPr>
              <w:t>Гладкова О.Н., Малахова С.Н.</w:t>
            </w:r>
          </w:p>
        </w:tc>
        <w:tc>
          <w:tcPr>
            <w:tcW w:w="0" w:type="auto"/>
          </w:tcPr>
          <w:p w:rsidR="00397382" w:rsidRDefault="00397382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93388" w:rsidRPr="00893388" w:rsidRDefault="00397382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0" w:type="auto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Итоговый педсовет</w:t>
            </w:r>
          </w:p>
          <w:p w:rsidR="00893388" w:rsidRPr="00893388" w:rsidRDefault="00893388" w:rsidP="00397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3973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3388" w:rsidRPr="00893388" w:rsidTr="002929BF">
        <w:tc>
          <w:tcPr>
            <w:tcW w:w="0" w:type="auto"/>
            <w:gridSpan w:val="7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228" w:rsidRPr="00893388" w:rsidTr="002929BF">
        <w:tc>
          <w:tcPr>
            <w:tcW w:w="0" w:type="auto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3388" w:rsidRPr="00893388" w:rsidRDefault="00397382" w:rsidP="00292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8BE">
              <w:rPr>
                <w:rFonts w:ascii="Times New Roman" w:hAnsi="Times New Roman"/>
                <w:sz w:val="24"/>
                <w:szCs w:val="24"/>
              </w:rPr>
              <w:t>Изучение состояния работы по развитию и укреплению здоровья воспитанников, качество организации развивающей  предметно-пространственной среды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A08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93388" w:rsidRPr="00893388" w:rsidRDefault="00893388" w:rsidP="00331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Изучение состояния работы по </w:t>
            </w:r>
            <w:r w:rsidR="0033122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0" w:type="auto"/>
          </w:tcPr>
          <w:p w:rsidR="00893388" w:rsidRPr="00893388" w:rsidRDefault="00331228" w:rsidP="00292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№ 4,2,</w:t>
            </w:r>
          </w:p>
        </w:tc>
        <w:tc>
          <w:tcPr>
            <w:tcW w:w="0" w:type="auto"/>
          </w:tcPr>
          <w:p w:rsidR="00893388" w:rsidRPr="00893388" w:rsidRDefault="00331228" w:rsidP="0033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0" w:type="auto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893388" w:rsidRPr="00893388" w:rsidRDefault="00331228" w:rsidP="0033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</w:tr>
      <w:tr w:rsidR="00331228" w:rsidRPr="00893388" w:rsidTr="002929BF">
        <w:tc>
          <w:tcPr>
            <w:tcW w:w="0" w:type="auto"/>
          </w:tcPr>
          <w:p w:rsidR="00397382" w:rsidRPr="00893388" w:rsidRDefault="00397382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7382" w:rsidRPr="00397382" w:rsidRDefault="00397382" w:rsidP="0039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82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воспитательно-образовательной работы по нравственно - патриотическому воспитанию детей дошкольного возраста»</w:t>
            </w:r>
          </w:p>
          <w:p w:rsidR="00397382" w:rsidRPr="00893388" w:rsidRDefault="00397382" w:rsidP="00292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7382" w:rsidRPr="008D7581" w:rsidRDefault="00397382" w:rsidP="00B95E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382">
              <w:rPr>
                <w:rFonts w:ascii="Times New Roman" w:hAnsi="Times New Roman" w:cs="Times New Roman"/>
                <w:sz w:val="24"/>
                <w:szCs w:val="24"/>
              </w:rPr>
              <w:t>Цель:  изучение состояния работы по патриотическому воспитанию детей дошкольного возраста.</w:t>
            </w:r>
          </w:p>
        </w:tc>
        <w:tc>
          <w:tcPr>
            <w:tcW w:w="0" w:type="auto"/>
          </w:tcPr>
          <w:p w:rsidR="00397382" w:rsidRPr="00893388" w:rsidRDefault="00397382" w:rsidP="00292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№ 3,2</w:t>
            </w:r>
          </w:p>
        </w:tc>
        <w:tc>
          <w:tcPr>
            <w:tcW w:w="0" w:type="auto"/>
          </w:tcPr>
          <w:p w:rsidR="00397382" w:rsidRPr="00893388" w:rsidRDefault="00331228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97382" w:rsidRPr="00893388" w:rsidRDefault="00397382" w:rsidP="0033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202</w:t>
            </w:r>
            <w:r w:rsidR="00331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7382" w:rsidRPr="00893388" w:rsidRDefault="00397382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0" w:type="auto"/>
          </w:tcPr>
          <w:p w:rsidR="00397382" w:rsidRPr="00893388" w:rsidRDefault="00397382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397382" w:rsidRPr="00893388" w:rsidRDefault="00397382" w:rsidP="0033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331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93388" w:rsidRPr="00893388" w:rsidRDefault="00893388" w:rsidP="00893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88" w:rsidRPr="00893388" w:rsidRDefault="00893388" w:rsidP="00893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88" w:rsidRPr="00893388" w:rsidRDefault="00893388" w:rsidP="00893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5059" w:type="pct"/>
        <w:tblLook w:val="04A0"/>
      </w:tblPr>
      <w:tblGrid>
        <w:gridCol w:w="593"/>
        <w:gridCol w:w="7447"/>
        <w:gridCol w:w="2571"/>
        <w:gridCol w:w="5241"/>
      </w:tblGrid>
      <w:tr w:rsidR="00893388" w:rsidRPr="00893388" w:rsidTr="002929BF">
        <w:tc>
          <w:tcPr>
            <w:tcW w:w="5000" w:type="pct"/>
            <w:gridSpan w:val="4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93388" w:rsidRPr="00893388" w:rsidTr="002929BF">
        <w:tc>
          <w:tcPr>
            <w:tcW w:w="187" w:type="pct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pct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11" w:type="pct"/>
          </w:tcPr>
          <w:p w:rsidR="0089338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653" w:type="pct"/>
          </w:tcPr>
          <w:p w:rsidR="00893388" w:rsidRPr="00893388" w:rsidRDefault="00331228" w:rsidP="00331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1228" w:rsidRPr="00893388" w:rsidTr="002929BF">
        <w:tc>
          <w:tcPr>
            <w:tcW w:w="187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pct"/>
          </w:tcPr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Смотр групп к новому учебному году.</w:t>
            </w:r>
          </w:p>
        </w:tc>
        <w:tc>
          <w:tcPr>
            <w:tcW w:w="811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Малахова С.Н.</w:t>
            </w:r>
          </w:p>
        </w:tc>
      </w:tr>
      <w:tr w:rsidR="00331228" w:rsidRPr="00893388" w:rsidTr="002929BF">
        <w:tc>
          <w:tcPr>
            <w:tcW w:w="187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49" w:type="pct"/>
          </w:tcPr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документации педагогов по группам.  </w:t>
            </w:r>
          </w:p>
        </w:tc>
        <w:tc>
          <w:tcPr>
            <w:tcW w:w="811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331228" w:rsidRPr="00893388" w:rsidTr="002929BF">
        <w:tc>
          <w:tcPr>
            <w:tcW w:w="187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pct"/>
          </w:tcPr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детей.</w:t>
            </w:r>
          </w:p>
        </w:tc>
        <w:tc>
          <w:tcPr>
            <w:tcW w:w="811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331228" w:rsidRPr="00893388" w:rsidTr="002929BF">
        <w:tc>
          <w:tcPr>
            <w:tcW w:w="187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pct"/>
          </w:tcPr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промежуточных результатов освоения детьми ООП ДОУ.</w:t>
            </w:r>
          </w:p>
        </w:tc>
        <w:tc>
          <w:tcPr>
            <w:tcW w:w="811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1653" w:type="pct"/>
          </w:tcPr>
          <w:p w:rsidR="00331228" w:rsidRDefault="00331228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331228" w:rsidRPr="00893388" w:rsidTr="002929BF">
        <w:tc>
          <w:tcPr>
            <w:tcW w:w="187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pct"/>
          </w:tcPr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Организация выдачи пищи на группы</w:t>
            </w:r>
          </w:p>
        </w:tc>
        <w:tc>
          <w:tcPr>
            <w:tcW w:w="811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331228" w:rsidRPr="00893388" w:rsidRDefault="00331228" w:rsidP="002929B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93388" w:rsidRPr="00893388" w:rsidTr="002929BF">
        <w:tc>
          <w:tcPr>
            <w:tcW w:w="5000" w:type="pct"/>
            <w:gridSpan w:val="4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331228" w:rsidRPr="00893388" w:rsidTr="002929BF">
        <w:tc>
          <w:tcPr>
            <w:tcW w:w="187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pct"/>
          </w:tcPr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в старших группах.</w:t>
            </w:r>
          </w:p>
        </w:tc>
        <w:tc>
          <w:tcPr>
            <w:tcW w:w="811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331228" w:rsidRPr="00F5381D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331228" w:rsidRPr="00F5381D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31228" w:rsidRPr="00893388" w:rsidTr="002929BF">
        <w:tc>
          <w:tcPr>
            <w:tcW w:w="187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pct"/>
          </w:tcPr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группах.</w:t>
            </w:r>
          </w:p>
        </w:tc>
        <w:tc>
          <w:tcPr>
            <w:tcW w:w="811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331228" w:rsidRPr="00F5381D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331228" w:rsidRPr="00F5381D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31228" w:rsidRPr="00893388" w:rsidTr="002929BF">
        <w:tc>
          <w:tcPr>
            <w:tcW w:w="187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pct"/>
          </w:tcPr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Система планирование воспитательно-образовательной работы с детьми по ЗОЖ.</w:t>
            </w:r>
          </w:p>
        </w:tc>
        <w:tc>
          <w:tcPr>
            <w:tcW w:w="811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331228" w:rsidRPr="00F5381D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331228" w:rsidRPr="00F5381D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F538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93388" w:rsidRPr="00893388" w:rsidTr="002929BF">
        <w:tc>
          <w:tcPr>
            <w:tcW w:w="5000" w:type="pct"/>
            <w:gridSpan w:val="4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31228" w:rsidRPr="00893388" w:rsidTr="002929BF">
        <w:tc>
          <w:tcPr>
            <w:tcW w:w="187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pct"/>
          </w:tcPr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Система закаливания детей в условиях ДОУ</w:t>
            </w:r>
          </w:p>
        </w:tc>
        <w:tc>
          <w:tcPr>
            <w:tcW w:w="811" w:type="pct"/>
          </w:tcPr>
          <w:p w:rsidR="00331228" w:rsidRPr="00893388" w:rsidRDefault="00331228" w:rsidP="002929BF">
            <w:pPr>
              <w:jc w:val="center"/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31228" w:rsidRPr="00893388" w:rsidTr="002929BF">
        <w:tc>
          <w:tcPr>
            <w:tcW w:w="187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pct"/>
          </w:tcPr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811" w:type="pct"/>
          </w:tcPr>
          <w:p w:rsidR="00331228" w:rsidRPr="00893388" w:rsidRDefault="00331228" w:rsidP="002929BF">
            <w:pPr>
              <w:jc w:val="center"/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31228" w:rsidRPr="00893388" w:rsidTr="002929BF">
        <w:tc>
          <w:tcPr>
            <w:tcW w:w="187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pct"/>
          </w:tcPr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811" w:type="pct"/>
          </w:tcPr>
          <w:p w:rsidR="00331228" w:rsidRPr="00893388" w:rsidRDefault="00331228" w:rsidP="002929BF">
            <w:pPr>
              <w:jc w:val="center"/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31228" w:rsidRPr="00893388" w:rsidTr="002929BF">
        <w:tc>
          <w:tcPr>
            <w:tcW w:w="187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pct"/>
          </w:tcPr>
          <w:p w:rsidR="00331228" w:rsidRPr="00231EA3" w:rsidRDefault="00331228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Санитарное состояние на пищеблоке</w:t>
            </w:r>
          </w:p>
        </w:tc>
        <w:tc>
          <w:tcPr>
            <w:tcW w:w="811" w:type="pct"/>
          </w:tcPr>
          <w:p w:rsidR="00331228" w:rsidRPr="00893388" w:rsidRDefault="00331228" w:rsidP="002929BF">
            <w:pPr>
              <w:jc w:val="center"/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31228" w:rsidRPr="00893388" w:rsidTr="002929BF">
        <w:tc>
          <w:tcPr>
            <w:tcW w:w="187" w:type="pct"/>
          </w:tcPr>
          <w:p w:rsidR="00331228" w:rsidRPr="00893388" w:rsidRDefault="0033122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pct"/>
          </w:tcPr>
          <w:p w:rsidR="00331228" w:rsidRPr="00231EA3" w:rsidRDefault="00331228" w:rsidP="00B95E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контроль организации детского питания в МДОУ</w:t>
            </w:r>
          </w:p>
        </w:tc>
        <w:tc>
          <w:tcPr>
            <w:tcW w:w="811" w:type="pct"/>
          </w:tcPr>
          <w:p w:rsidR="00331228" w:rsidRPr="00893388" w:rsidRDefault="00331228" w:rsidP="002929BF">
            <w:pPr>
              <w:jc w:val="center"/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331228" w:rsidRPr="00231EA3" w:rsidRDefault="00331228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93388" w:rsidRPr="00893388" w:rsidTr="002929BF">
        <w:tc>
          <w:tcPr>
            <w:tcW w:w="5000" w:type="pct"/>
            <w:gridSpan w:val="4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DB0C81" w:rsidRPr="00893388" w:rsidTr="002929BF">
        <w:tc>
          <w:tcPr>
            <w:tcW w:w="187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pct"/>
          </w:tcPr>
          <w:p w:rsidR="00DB0C81" w:rsidRPr="00A20F1E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культурно-гигиенических навыков у детей младшего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возраста. Группы № 1</w:t>
            </w: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DB0C81" w:rsidRPr="00A20F1E" w:rsidRDefault="00DB0C81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DB0C81" w:rsidRPr="00A20F1E" w:rsidRDefault="00DB0C81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0F1E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A20F1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B0C81" w:rsidRPr="00A20F1E" w:rsidRDefault="00DB0C81" w:rsidP="00B95E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B0C81" w:rsidRPr="00893388" w:rsidTr="002929BF">
        <w:tc>
          <w:tcPr>
            <w:tcW w:w="187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pct"/>
          </w:tcPr>
          <w:p w:rsidR="00DB0C81" w:rsidRPr="00A20F1E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утренников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Визуальный</w:t>
            </w:r>
          </w:p>
        </w:tc>
        <w:tc>
          <w:tcPr>
            <w:tcW w:w="1653" w:type="pct"/>
          </w:tcPr>
          <w:p w:rsidR="00DB0C81" w:rsidRPr="00A20F1E" w:rsidRDefault="00DB0C81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DB0C81" w:rsidRPr="00A20F1E" w:rsidRDefault="00DB0C81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B0C81" w:rsidRPr="00A20F1E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B0C81" w:rsidRPr="00893388" w:rsidTr="002929BF">
        <w:tc>
          <w:tcPr>
            <w:tcW w:w="187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pct"/>
          </w:tcPr>
          <w:p w:rsidR="00DB0C81" w:rsidRPr="00A20F1E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Проверка по выполнению инструкций по противопожарной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Визуальный</w:t>
            </w:r>
          </w:p>
        </w:tc>
        <w:tc>
          <w:tcPr>
            <w:tcW w:w="1653" w:type="pct"/>
          </w:tcPr>
          <w:p w:rsidR="00DB0C81" w:rsidRPr="00A20F1E" w:rsidRDefault="00DB0C81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B0C81" w:rsidRPr="00A20F1E" w:rsidRDefault="00DB0C81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DB0C81" w:rsidRPr="00893388" w:rsidTr="002929BF">
        <w:tc>
          <w:tcPr>
            <w:tcW w:w="187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pct"/>
          </w:tcPr>
          <w:p w:rsidR="00DB0C81" w:rsidRPr="00A20F1E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воспитательно-образовательной работы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DB0C81" w:rsidRPr="00A20F1E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DB0C81" w:rsidRPr="00893388" w:rsidTr="002929BF">
        <w:tc>
          <w:tcPr>
            <w:tcW w:w="187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49" w:type="pct"/>
          </w:tcPr>
          <w:p w:rsidR="00DB0C81" w:rsidRPr="00231EA3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 дня.</w:t>
            </w:r>
          </w:p>
        </w:tc>
        <w:tc>
          <w:tcPr>
            <w:tcW w:w="811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DB0C81" w:rsidRPr="00A20F1E" w:rsidRDefault="00DB0C81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E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893388" w:rsidRPr="00893388" w:rsidTr="002929BF">
        <w:tc>
          <w:tcPr>
            <w:tcW w:w="5000" w:type="pct"/>
            <w:gridSpan w:val="4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EF7635" w:rsidRPr="00893388" w:rsidTr="002929BF">
        <w:tc>
          <w:tcPr>
            <w:tcW w:w="187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pct"/>
          </w:tcPr>
          <w:p w:rsidR="00EF7635" w:rsidRPr="00B41893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 педагога (календарные планы, помещение материала в родительском уголке в соответствии с планом)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EF7635" w:rsidRPr="00B41893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F7635" w:rsidRPr="00B41893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F7635" w:rsidRPr="00B41893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F7635" w:rsidRPr="00893388" w:rsidTr="002929BF">
        <w:tc>
          <w:tcPr>
            <w:tcW w:w="187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pct"/>
          </w:tcPr>
          <w:p w:rsidR="00EF7635" w:rsidRPr="00B41893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35" w:rsidRPr="00B41893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1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1653" w:type="pct"/>
          </w:tcPr>
          <w:p w:rsidR="00EF7635" w:rsidRPr="00B41893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F7635" w:rsidRPr="00B41893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F7635" w:rsidRPr="00893388" w:rsidTr="002929BF">
        <w:tc>
          <w:tcPr>
            <w:tcW w:w="187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pct"/>
          </w:tcPr>
          <w:p w:rsidR="00EF7635" w:rsidRPr="00B41893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EF7635" w:rsidRPr="00B41893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F7635" w:rsidRPr="00B41893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B4189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F7635" w:rsidRPr="00893388" w:rsidTr="002929BF">
        <w:tc>
          <w:tcPr>
            <w:tcW w:w="187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pct"/>
          </w:tcPr>
          <w:p w:rsidR="00EF7635" w:rsidRPr="00B41893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35" w:rsidRPr="00B41893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1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EF7635" w:rsidRPr="00B41893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F7635" w:rsidRPr="00B41893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F7635" w:rsidRPr="00893388" w:rsidTr="002929BF">
        <w:tc>
          <w:tcPr>
            <w:tcW w:w="187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pct"/>
          </w:tcPr>
          <w:p w:rsidR="00EF7635" w:rsidRPr="00B41893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Расходование финансовой сметы и состояния финансово-хозяйственной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pct"/>
          </w:tcPr>
          <w:p w:rsidR="00EF7635" w:rsidRPr="00B41893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9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893388" w:rsidRPr="00893388" w:rsidTr="002929BF">
        <w:tc>
          <w:tcPr>
            <w:tcW w:w="5000" w:type="pct"/>
            <w:gridSpan w:val="4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EF7635" w:rsidRPr="00893388" w:rsidTr="002929BF">
        <w:tc>
          <w:tcPr>
            <w:tcW w:w="187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pct"/>
          </w:tcPr>
          <w:p w:rsidR="00EF7635" w:rsidRPr="00E173B8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во время совместной деятельности детей и взрослых.</w:t>
            </w:r>
          </w:p>
        </w:tc>
        <w:tc>
          <w:tcPr>
            <w:tcW w:w="811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EF7635" w:rsidRPr="00E173B8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F7635" w:rsidRPr="00E173B8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F7635" w:rsidRPr="00893388" w:rsidTr="002929BF">
        <w:tc>
          <w:tcPr>
            <w:tcW w:w="187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pct"/>
          </w:tcPr>
          <w:p w:rsidR="00DB0C81" w:rsidRPr="00E173B8" w:rsidRDefault="00DB0C81" w:rsidP="00DB0C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патриотическому воспитанию</w:t>
            </w: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635" w:rsidRPr="00E173B8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1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EF7635" w:rsidRPr="00E173B8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F7635" w:rsidRPr="00E173B8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F7635" w:rsidRPr="00893388" w:rsidTr="002929BF">
        <w:tc>
          <w:tcPr>
            <w:tcW w:w="187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pct"/>
          </w:tcPr>
          <w:p w:rsidR="00EF7635" w:rsidRPr="00C4477F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 по ОБЖ и ПДД.</w:t>
            </w:r>
          </w:p>
        </w:tc>
        <w:tc>
          <w:tcPr>
            <w:tcW w:w="811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EF7635" w:rsidRPr="00E173B8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F7635" w:rsidRPr="00E173B8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F7635" w:rsidRPr="00893388" w:rsidTr="002929BF">
        <w:tc>
          <w:tcPr>
            <w:tcW w:w="187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pct"/>
          </w:tcPr>
          <w:p w:rsidR="00EF7635" w:rsidRPr="00231EA3" w:rsidRDefault="00EF7635" w:rsidP="00B95E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контроль организации детского питания в МДОУ</w:t>
            </w:r>
          </w:p>
        </w:tc>
        <w:tc>
          <w:tcPr>
            <w:tcW w:w="811" w:type="pct"/>
          </w:tcPr>
          <w:p w:rsidR="00EF7635" w:rsidRPr="00893388" w:rsidRDefault="00EF7635" w:rsidP="002929BF">
            <w:pPr>
              <w:jc w:val="center"/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EF7635" w:rsidRPr="00231EA3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F7635" w:rsidRPr="00231EA3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93388" w:rsidRPr="00893388" w:rsidTr="002929BF">
        <w:tc>
          <w:tcPr>
            <w:tcW w:w="5000" w:type="pct"/>
            <w:gridSpan w:val="4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EF7635" w:rsidRPr="00893388" w:rsidTr="002929BF">
        <w:tc>
          <w:tcPr>
            <w:tcW w:w="187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pct"/>
          </w:tcPr>
          <w:p w:rsidR="00EF7635" w:rsidRPr="004434E1" w:rsidRDefault="00EF7635" w:rsidP="00B95E07">
            <w:pPr>
              <w:spacing w:line="199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дня.</w:t>
            </w:r>
          </w:p>
        </w:tc>
        <w:tc>
          <w:tcPr>
            <w:tcW w:w="811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EF7635" w:rsidRPr="00E173B8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F7635" w:rsidRPr="004434E1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F7635" w:rsidRPr="00893388" w:rsidTr="002929BF">
        <w:tc>
          <w:tcPr>
            <w:tcW w:w="187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pct"/>
          </w:tcPr>
          <w:p w:rsidR="00EF7635" w:rsidRPr="007F3243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243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групп.</w:t>
            </w:r>
          </w:p>
        </w:tc>
        <w:tc>
          <w:tcPr>
            <w:tcW w:w="811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EF7635" w:rsidRPr="00E173B8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F7635" w:rsidRPr="004434E1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F7635" w:rsidRPr="00893388" w:rsidTr="002929BF">
        <w:tc>
          <w:tcPr>
            <w:tcW w:w="187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pct"/>
          </w:tcPr>
          <w:p w:rsidR="00EF7635" w:rsidRPr="004434E1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 по обучению детей безопасному поведению на улицах.</w:t>
            </w:r>
          </w:p>
        </w:tc>
        <w:tc>
          <w:tcPr>
            <w:tcW w:w="811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653" w:type="pct"/>
          </w:tcPr>
          <w:p w:rsidR="00EF7635" w:rsidRPr="004434E1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</w:tc>
      </w:tr>
      <w:tr w:rsidR="00EF7635" w:rsidRPr="00893388" w:rsidTr="002929BF">
        <w:tc>
          <w:tcPr>
            <w:tcW w:w="187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pct"/>
          </w:tcPr>
          <w:p w:rsidR="00EF7635" w:rsidRPr="004434E1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34E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434E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навыков самообслуживания, порядок одевания, соответствие одежды сезону.</w:t>
            </w:r>
          </w:p>
        </w:tc>
        <w:tc>
          <w:tcPr>
            <w:tcW w:w="811" w:type="pct"/>
          </w:tcPr>
          <w:p w:rsidR="00EF7635" w:rsidRPr="00893388" w:rsidRDefault="00EF7635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EF7635" w:rsidRPr="00E173B8" w:rsidRDefault="00EF7635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F7635" w:rsidRPr="004434E1" w:rsidRDefault="00EF7635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E173B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93388" w:rsidRPr="00893388" w:rsidTr="002929BF">
        <w:tc>
          <w:tcPr>
            <w:tcW w:w="5000" w:type="pct"/>
            <w:gridSpan w:val="4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E518B9" w:rsidRPr="00893388" w:rsidTr="002929BF">
        <w:tc>
          <w:tcPr>
            <w:tcW w:w="187" w:type="pct"/>
          </w:tcPr>
          <w:p w:rsidR="00E518B9" w:rsidRPr="00893388" w:rsidRDefault="00E518B9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pct"/>
          </w:tcPr>
          <w:p w:rsidR="00E518B9" w:rsidRPr="00403462" w:rsidRDefault="00E518B9" w:rsidP="00B95E07">
            <w:pPr>
              <w:spacing w:line="199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НОД и занятий, соответствие сетке и гигиеническим требованиям.</w:t>
            </w:r>
          </w:p>
        </w:tc>
        <w:tc>
          <w:tcPr>
            <w:tcW w:w="811" w:type="pct"/>
          </w:tcPr>
          <w:p w:rsidR="00E518B9" w:rsidRPr="00893388" w:rsidRDefault="00E518B9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E518B9" w:rsidRPr="00403462" w:rsidRDefault="00E518B9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518B9" w:rsidRPr="00403462" w:rsidRDefault="00E518B9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518B9" w:rsidRPr="00893388" w:rsidTr="002929BF">
        <w:tc>
          <w:tcPr>
            <w:tcW w:w="187" w:type="pct"/>
          </w:tcPr>
          <w:p w:rsidR="00E518B9" w:rsidRPr="00893388" w:rsidRDefault="00E518B9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pct"/>
          </w:tcPr>
          <w:p w:rsidR="00E518B9" w:rsidRPr="00403462" w:rsidRDefault="00E518B9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 проверка подготовительной к школе  группы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" w:type="pct"/>
          </w:tcPr>
          <w:p w:rsidR="00E518B9" w:rsidRPr="00893388" w:rsidRDefault="00E518B9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653" w:type="pct"/>
          </w:tcPr>
          <w:p w:rsidR="00E518B9" w:rsidRPr="00403462" w:rsidRDefault="00E518B9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E518B9" w:rsidRPr="00403462" w:rsidRDefault="00E518B9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</w:tc>
      </w:tr>
      <w:tr w:rsidR="00E518B9" w:rsidRPr="00893388" w:rsidTr="002929BF">
        <w:tc>
          <w:tcPr>
            <w:tcW w:w="187" w:type="pct"/>
          </w:tcPr>
          <w:p w:rsidR="00E518B9" w:rsidRDefault="00E518B9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518B9" w:rsidRPr="00893388" w:rsidRDefault="00E518B9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49" w:type="pct"/>
          </w:tcPr>
          <w:p w:rsidR="00E518B9" w:rsidRPr="00403462" w:rsidRDefault="00E518B9" w:rsidP="00B95E07">
            <w:pPr>
              <w:spacing w:line="199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Своевременный выход на прогулку и возвращение.</w:t>
            </w:r>
          </w:p>
          <w:p w:rsidR="00E518B9" w:rsidRPr="00403462" w:rsidRDefault="00E518B9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воспитателя определять степень утомляемости детей и в связи с этим быстро реагировать.</w:t>
            </w:r>
          </w:p>
        </w:tc>
        <w:tc>
          <w:tcPr>
            <w:tcW w:w="811" w:type="pct"/>
          </w:tcPr>
          <w:p w:rsidR="00E518B9" w:rsidRDefault="00E518B9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Предупредительный</w:t>
            </w:r>
          </w:p>
          <w:p w:rsidR="00E518B9" w:rsidRPr="00893388" w:rsidRDefault="00E518B9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lastRenderedPageBreak/>
              <w:t>Визуальный</w:t>
            </w:r>
          </w:p>
        </w:tc>
        <w:tc>
          <w:tcPr>
            <w:tcW w:w="1653" w:type="pct"/>
          </w:tcPr>
          <w:p w:rsidR="00E518B9" w:rsidRPr="00403462" w:rsidRDefault="00E518B9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Тимошенко И.В.</w:t>
            </w:r>
          </w:p>
          <w:p w:rsidR="00E518B9" w:rsidRPr="00403462" w:rsidRDefault="00E518B9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40346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93388" w:rsidRPr="00893388" w:rsidTr="002929BF">
        <w:tc>
          <w:tcPr>
            <w:tcW w:w="5000" w:type="pct"/>
            <w:gridSpan w:val="4"/>
          </w:tcPr>
          <w:p w:rsidR="00893388" w:rsidRPr="00893388" w:rsidRDefault="00893388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DB0C81" w:rsidRPr="00893388" w:rsidTr="002929BF">
        <w:tc>
          <w:tcPr>
            <w:tcW w:w="187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49" w:type="pct"/>
          </w:tcPr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proofErr w:type="gram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учебно-воспитательного процесса по диагностическим картам и мониторингу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DB0C81" w:rsidRPr="00893388" w:rsidRDefault="00DB0C81" w:rsidP="00DB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1653" w:type="pct"/>
          </w:tcPr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0C81" w:rsidRPr="00893388" w:rsidTr="002929BF">
        <w:tc>
          <w:tcPr>
            <w:tcW w:w="187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pct"/>
          </w:tcPr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Организация наблюдений в природе.</w:t>
            </w:r>
          </w:p>
        </w:tc>
        <w:tc>
          <w:tcPr>
            <w:tcW w:w="811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653" w:type="pct"/>
          </w:tcPr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B0C81" w:rsidRPr="00893388" w:rsidTr="002929BF">
        <w:tc>
          <w:tcPr>
            <w:tcW w:w="187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49" w:type="pct"/>
          </w:tcPr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 xml:space="preserve">  Анализ методической работы, отчеты, рейтинговые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1" w:type="pct"/>
          </w:tcPr>
          <w:p w:rsidR="00DB0C81" w:rsidRPr="00893388" w:rsidRDefault="00DB0C81" w:rsidP="00DB0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Анализ  </w:t>
            </w:r>
          </w:p>
        </w:tc>
        <w:tc>
          <w:tcPr>
            <w:tcW w:w="1653" w:type="pct"/>
          </w:tcPr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0C81" w:rsidRPr="00893388" w:rsidTr="002929BF">
        <w:tc>
          <w:tcPr>
            <w:tcW w:w="187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3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49" w:type="pct"/>
          </w:tcPr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 xml:space="preserve">Оперативный </w:t>
            </w:r>
          </w:p>
        </w:tc>
        <w:tc>
          <w:tcPr>
            <w:tcW w:w="1653" w:type="pct"/>
          </w:tcPr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0C81" w:rsidRPr="00893388" w:rsidTr="002929BF">
        <w:tc>
          <w:tcPr>
            <w:tcW w:w="187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49" w:type="pct"/>
          </w:tcPr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B0C81" w:rsidRPr="002C7325" w:rsidRDefault="00DB0C81" w:rsidP="00B95E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325"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DB0C81" w:rsidRPr="00893388" w:rsidTr="002929BF">
        <w:tc>
          <w:tcPr>
            <w:tcW w:w="187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49" w:type="pct"/>
          </w:tcPr>
          <w:p w:rsidR="00DB0C81" w:rsidRPr="00231EA3" w:rsidRDefault="00DB0C81" w:rsidP="00B95E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контроль организации детского питания в МДОУ</w:t>
            </w:r>
          </w:p>
        </w:tc>
        <w:tc>
          <w:tcPr>
            <w:tcW w:w="811" w:type="pct"/>
          </w:tcPr>
          <w:p w:rsidR="00DB0C81" w:rsidRPr="00893388" w:rsidRDefault="00DB0C81" w:rsidP="0029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388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1653" w:type="pct"/>
          </w:tcPr>
          <w:p w:rsidR="00DB0C81" w:rsidRPr="00231EA3" w:rsidRDefault="00DB0C81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Тимошенко И.В.</w:t>
            </w:r>
          </w:p>
          <w:p w:rsidR="00DB0C81" w:rsidRPr="00231EA3" w:rsidRDefault="00DB0C81" w:rsidP="00B9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>Маркитантова</w:t>
            </w:r>
            <w:proofErr w:type="spellEnd"/>
            <w:r w:rsidRPr="00231EA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893388" w:rsidRPr="00893388" w:rsidRDefault="00893388" w:rsidP="00893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88" w:rsidRPr="00893388" w:rsidRDefault="00893388">
      <w:pPr>
        <w:rPr>
          <w:rFonts w:ascii="Times New Roman" w:hAnsi="Times New Roman" w:cs="Times New Roman"/>
          <w:sz w:val="24"/>
          <w:szCs w:val="24"/>
        </w:rPr>
      </w:pPr>
    </w:p>
    <w:sectPr w:rsidR="00893388" w:rsidRPr="00893388" w:rsidSect="00D43E99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582"/>
    <w:multiLevelType w:val="hybridMultilevel"/>
    <w:tmpl w:val="1038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7554F"/>
    <w:multiLevelType w:val="hybridMultilevel"/>
    <w:tmpl w:val="FEFE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7C0C"/>
    <w:multiLevelType w:val="hybridMultilevel"/>
    <w:tmpl w:val="3C04F00C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23D900E3"/>
    <w:multiLevelType w:val="hybridMultilevel"/>
    <w:tmpl w:val="6216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4CBA"/>
    <w:multiLevelType w:val="hybridMultilevel"/>
    <w:tmpl w:val="87567EFA"/>
    <w:lvl w:ilvl="0" w:tplc="91202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66353F7"/>
    <w:multiLevelType w:val="hybridMultilevel"/>
    <w:tmpl w:val="D536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160E6"/>
    <w:multiLevelType w:val="hybridMultilevel"/>
    <w:tmpl w:val="8CBA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3532B"/>
    <w:multiLevelType w:val="hybridMultilevel"/>
    <w:tmpl w:val="D15061CA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3249681F"/>
    <w:multiLevelType w:val="hybridMultilevel"/>
    <w:tmpl w:val="5F12C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117F56"/>
    <w:multiLevelType w:val="hybridMultilevel"/>
    <w:tmpl w:val="891A3D78"/>
    <w:lvl w:ilvl="0" w:tplc="8EDABD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01F6B"/>
    <w:multiLevelType w:val="hybridMultilevel"/>
    <w:tmpl w:val="E45E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B7D24"/>
    <w:multiLevelType w:val="multilevel"/>
    <w:tmpl w:val="BBA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87A3A"/>
    <w:multiLevelType w:val="hybridMultilevel"/>
    <w:tmpl w:val="1EE6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D6E6B"/>
    <w:multiLevelType w:val="hybridMultilevel"/>
    <w:tmpl w:val="87567EFA"/>
    <w:lvl w:ilvl="0" w:tplc="91202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1F47479"/>
    <w:multiLevelType w:val="hybridMultilevel"/>
    <w:tmpl w:val="52F288D4"/>
    <w:lvl w:ilvl="0" w:tplc="041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6">
    <w:nsid w:val="451210D8"/>
    <w:multiLevelType w:val="hybridMultilevel"/>
    <w:tmpl w:val="D1486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203C7"/>
    <w:multiLevelType w:val="hybridMultilevel"/>
    <w:tmpl w:val="264451A0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46F86DB4"/>
    <w:multiLevelType w:val="hybridMultilevel"/>
    <w:tmpl w:val="E6143D04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487869A2"/>
    <w:multiLevelType w:val="hybridMultilevel"/>
    <w:tmpl w:val="93C6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927C9"/>
    <w:multiLevelType w:val="hybridMultilevel"/>
    <w:tmpl w:val="B260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43552"/>
    <w:multiLevelType w:val="hybridMultilevel"/>
    <w:tmpl w:val="A32C6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806204"/>
    <w:multiLevelType w:val="hybridMultilevel"/>
    <w:tmpl w:val="0B8E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23F39"/>
    <w:multiLevelType w:val="hybridMultilevel"/>
    <w:tmpl w:val="75C4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046431"/>
    <w:multiLevelType w:val="hybridMultilevel"/>
    <w:tmpl w:val="EADA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F5D05"/>
    <w:multiLevelType w:val="hybridMultilevel"/>
    <w:tmpl w:val="942038DE"/>
    <w:lvl w:ilvl="0" w:tplc="152694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CB5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88D5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9AE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CF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45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E4B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F22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0EE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AA358E"/>
    <w:multiLevelType w:val="hybridMultilevel"/>
    <w:tmpl w:val="B04865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F07EC"/>
    <w:multiLevelType w:val="hybridMultilevel"/>
    <w:tmpl w:val="993C1B6A"/>
    <w:lvl w:ilvl="0" w:tplc="D41A847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>
    <w:nsid w:val="79E62E20"/>
    <w:multiLevelType w:val="hybridMultilevel"/>
    <w:tmpl w:val="8354CFB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>
    <w:nsid w:val="7A9D2DC9"/>
    <w:multiLevelType w:val="hybridMultilevel"/>
    <w:tmpl w:val="0CE64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EB2871"/>
    <w:multiLevelType w:val="hybridMultilevel"/>
    <w:tmpl w:val="801C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21"/>
  </w:num>
  <w:num w:numId="5">
    <w:abstractNumId w:val="8"/>
  </w:num>
  <w:num w:numId="6">
    <w:abstractNumId w:val="3"/>
  </w:num>
  <w:num w:numId="7">
    <w:abstractNumId w:val="18"/>
  </w:num>
  <w:num w:numId="8">
    <w:abstractNumId w:val="28"/>
  </w:num>
  <w:num w:numId="9">
    <w:abstractNumId w:val="17"/>
  </w:num>
  <w:num w:numId="10">
    <w:abstractNumId w:val="27"/>
  </w:num>
  <w:num w:numId="11">
    <w:abstractNumId w:val="1"/>
  </w:num>
  <w:num w:numId="12">
    <w:abstractNumId w:val="7"/>
  </w:num>
  <w:num w:numId="13">
    <w:abstractNumId w:val="22"/>
  </w:num>
  <w:num w:numId="14">
    <w:abstractNumId w:val="11"/>
  </w:num>
  <w:num w:numId="15">
    <w:abstractNumId w:val="13"/>
  </w:num>
  <w:num w:numId="16">
    <w:abstractNumId w:val="2"/>
  </w:num>
  <w:num w:numId="17">
    <w:abstractNumId w:val="6"/>
  </w:num>
  <w:num w:numId="18">
    <w:abstractNumId w:val="30"/>
  </w:num>
  <w:num w:numId="19">
    <w:abstractNumId w:val="15"/>
  </w:num>
  <w:num w:numId="20">
    <w:abstractNumId w:val="10"/>
  </w:num>
  <w:num w:numId="21">
    <w:abstractNumId w:val="24"/>
  </w:num>
  <w:num w:numId="22">
    <w:abstractNumId w:val="9"/>
  </w:num>
  <w:num w:numId="23">
    <w:abstractNumId w:val="19"/>
  </w:num>
  <w:num w:numId="24">
    <w:abstractNumId w:val="16"/>
  </w:num>
  <w:num w:numId="25">
    <w:abstractNumId w:val="25"/>
  </w:num>
  <w:num w:numId="26">
    <w:abstractNumId w:val="20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29"/>
  </w:num>
  <w:num w:numId="31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725"/>
    <w:rsid w:val="00016D37"/>
    <w:rsid w:val="00025AC8"/>
    <w:rsid w:val="00042725"/>
    <w:rsid w:val="000B35B6"/>
    <w:rsid w:val="000D5788"/>
    <w:rsid w:val="00101A02"/>
    <w:rsid w:val="00105D1C"/>
    <w:rsid w:val="00112798"/>
    <w:rsid w:val="00112B99"/>
    <w:rsid w:val="00144098"/>
    <w:rsid w:val="001470AE"/>
    <w:rsid w:val="00193D29"/>
    <w:rsid w:val="001946FF"/>
    <w:rsid w:val="001B03BC"/>
    <w:rsid w:val="001E46EF"/>
    <w:rsid w:val="00201113"/>
    <w:rsid w:val="002075C2"/>
    <w:rsid w:val="002148D1"/>
    <w:rsid w:val="00226E51"/>
    <w:rsid w:val="00231EA3"/>
    <w:rsid w:val="002929BF"/>
    <w:rsid w:val="002A2C39"/>
    <w:rsid w:val="002C7325"/>
    <w:rsid w:val="002D70C3"/>
    <w:rsid w:val="002E1EC1"/>
    <w:rsid w:val="002E6DD6"/>
    <w:rsid w:val="00331228"/>
    <w:rsid w:val="00352097"/>
    <w:rsid w:val="00373BCF"/>
    <w:rsid w:val="00395568"/>
    <w:rsid w:val="003963DC"/>
    <w:rsid w:val="00397382"/>
    <w:rsid w:val="003B53B1"/>
    <w:rsid w:val="003B6AFA"/>
    <w:rsid w:val="003D019D"/>
    <w:rsid w:val="003D11E6"/>
    <w:rsid w:val="003F27E4"/>
    <w:rsid w:val="003F693B"/>
    <w:rsid w:val="00401EB3"/>
    <w:rsid w:val="00403462"/>
    <w:rsid w:val="00421F14"/>
    <w:rsid w:val="004434E1"/>
    <w:rsid w:val="004854E3"/>
    <w:rsid w:val="004D0E4D"/>
    <w:rsid w:val="004D3090"/>
    <w:rsid w:val="004E2E88"/>
    <w:rsid w:val="004E32F4"/>
    <w:rsid w:val="005219F6"/>
    <w:rsid w:val="00550471"/>
    <w:rsid w:val="00561B1E"/>
    <w:rsid w:val="005A7369"/>
    <w:rsid w:val="005E421B"/>
    <w:rsid w:val="00607E0B"/>
    <w:rsid w:val="006819CD"/>
    <w:rsid w:val="006A08BE"/>
    <w:rsid w:val="006A61AC"/>
    <w:rsid w:val="006A68BB"/>
    <w:rsid w:val="00721EFF"/>
    <w:rsid w:val="00727A44"/>
    <w:rsid w:val="00740441"/>
    <w:rsid w:val="00764D39"/>
    <w:rsid w:val="00791C8C"/>
    <w:rsid w:val="00793135"/>
    <w:rsid w:val="007A6D7A"/>
    <w:rsid w:val="007E53D7"/>
    <w:rsid w:val="007F0D78"/>
    <w:rsid w:val="007F3243"/>
    <w:rsid w:val="008230CB"/>
    <w:rsid w:val="0086500C"/>
    <w:rsid w:val="008650E0"/>
    <w:rsid w:val="008653D0"/>
    <w:rsid w:val="00893388"/>
    <w:rsid w:val="008C30AF"/>
    <w:rsid w:val="008D7581"/>
    <w:rsid w:val="008E4B73"/>
    <w:rsid w:val="00905F7F"/>
    <w:rsid w:val="0090616B"/>
    <w:rsid w:val="00933F16"/>
    <w:rsid w:val="00935D50"/>
    <w:rsid w:val="009935B8"/>
    <w:rsid w:val="009C0B6D"/>
    <w:rsid w:val="009C1DAC"/>
    <w:rsid w:val="009E07E2"/>
    <w:rsid w:val="009F4D76"/>
    <w:rsid w:val="00A10BE3"/>
    <w:rsid w:val="00A17D43"/>
    <w:rsid w:val="00A20F1E"/>
    <w:rsid w:val="00A243BD"/>
    <w:rsid w:val="00AB490D"/>
    <w:rsid w:val="00AE74DD"/>
    <w:rsid w:val="00B41893"/>
    <w:rsid w:val="00B73F87"/>
    <w:rsid w:val="00B77C20"/>
    <w:rsid w:val="00B90526"/>
    <w:rsid w:val="00B9190E"/>
    <w:rsid w:val="00BA5532"/>
    <w:rsid w:val="00BB13F1"/>
    <w:rsid w:val="00BB1D9A"/>
    <w:rsid w:val="00BD47F8"/>
    <w:rsid w:val="00C4477F"/>
    <w:rsid w:val="00C912CD"/>
    <w:rsid w:val="00D03B54"/>
    <w:rsid w:val="00D43E99"/>
    <w:rsid w:val="00D85A64"/>
    <w:rsid w:val="00D86C4E"/>
    <w:rsid w:val="00DB0C81"/>
    <w:rsid w:val="00DF1C9B"/>
    <w:rsid w:val="00E15A5F"/>
    <w:rsid w:val="00E173B8"/>
    <w:rsid w:val="00E35353"/>
    <w:rsid w:val="00E518B9"/>
    <w:rsid w:val="00EF7635"/>
    <w:rsid w:val="00F35440"/>
    <w:rsid w:val="00F41EA2"/>
    <w:rsid w:val="00F5381D"/>
    <w:rsid w:val="00FB4C28"/>
    <w:rsid w:val="00FE7A5A"/>
    <w:rsid w:val="00FF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44098"/>
  </w:style>
  <w:style w:type="paragraph" w:styleId="1">
    <w:name w:val="heading 1"/>
    <w:basedOn w:val="a"/>
    <w:next w:val="a"/>
    <w:link w:val="10"/>
    <w:uiPriority w:val="99"/>
    <w:qFormat/>
    <w:rsid w:val="00764D3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Times New Roman"/>
      <w:b/>
      <w:bCs/>
      <w:i/>
      <w:iCs/>
      <w:color w:val="622423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D43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D43E9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D3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Calibri" w:hAnsi="Cambria" w:cs="Times New Roman"/>
      <w:b/>
      <w:bCs/>
      <w:i/>
      <w:iCs/>
      <w:color w:val="943634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64D3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Calibri" w:hAnsi="Cambria" w:cs="Times New Roman"/>
      <w:b/>
      <w:bCs/>
      <w:i/>
      <w:iCs/>
      <w:color w:val="943634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64D39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Calibri" w:hAnsi="Cambria" w:cs="Times New Roman"/>
      <w:i/>
      <w:iCs/>
      <w:color w:val="943634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64D39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Calibri" w:hAnsi="Cambria" w:cs="Times New Roman"/>
      <w:i/>
      <w:iCs/>
      <w:color w:val="943634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64D39"/>
    <w:pPr>
      <w:spacing w:before="200" w:after="100" w:line="240" w:lineRule="auto"/>
      <w:outlineLvl w:val="7"/>
    </w:pPr>
    <w:rPr>
      <w:rFonts w:ascii="Cambria" w:eastAsia="Calibri" w:hAnsi="Cambria" w:cs="Times New Roman"/>
      <w:i/>
      <w:iCs/>
      <w:color w:val="C0504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64D39"/>
    <w:pPr>
      <w:spacing w:before="200" w:after="100" w:line="240" w:lineRule="auto"/>
      <w:outlineLvl w:val="8"/>
    </w:pPr>
    <w:rPr>
      <w:rFonts w:ascii="Cambria" w:eastAsia="Calibri" w:hAnsi="Cambria" w:cs="Times New Roman"/>
      <w:i/>
      <w:iCs/>
      <w:color w:val="C0504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4272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7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42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4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3E99"/>
    <w:rPr>
      <w:rFonts w:ascii="Times New Roman" w:eastAsia="Calibri" w:hAnsi="Times New Roman" w:cs="Times New Roman"/>
      <w:b/>
      <w:sz w:val="27"/>
      <w:szCs w:val="20"/>
      <w:lang w:eastAsia="ru-RU"/>
    </w:rPr>
  </w:style>
  <w:style w:type="paragraph" w:styleId="a8">
    <w:name w:val="Normal (Web)"/>
    <w:basedOn w:val="a"/>
    <w:uiPriority w:val="99"/>
    <w:rsid w:val="00D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D43E99"/>
    <w:pPr>
      <w:ind w:left="720"/>
      <w:contextualSpacing/>
    </w:pPr>
    <w:rPr>
      <w:rFonts w:eastAsiaTheme="minorEastAsia"/>
      <w:lang w:eastAsia="ru-RU"/>
    </w:rPr>
  </w:style>
  <w:style w:type="paragraph" w:customStyle="1" w:styleId="p1">
    <w:name w:val="p1"/>
    <w:basedOn w:val="a"/>
    <w:rsid w:val="00D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43E99"/>
  </w:style>
  <w:style w:type="paragraph" w:customStyle="1" w:styleId="p3">
    <w:name w:val="p3"/>
    <w:basedOn w:val="a"/>
    <w:rsid w:val="00D4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E99"/>
  </w:style>
  <w:style w:type="character" w:customStyle="1" w:styleId="a4">
    <w:name w:val="Без интервала Знак"/>
    <w:link w:val="a3"/>
    <w:uiPriority w:val="1"/>
    <w:rsid w:val="00D43E99"/>
    <w:rPr>
      <w:rFonts w:ascii="Calibri" w:eastAsia="Calibri" w:hAnsi="Calibri" w:cs="Times New Roman"/>
      <w:i/>
      <w:iCs/>
      <w:sz w:val="20"/>
      <w:szCs w:val="20"/>
      <w:lang w:val="en-US"/>
    </w:rPr>
  </w:style>
  <w:style w:type="character" w:styleId="aa">
    <w:name w:val="Emphasis"/>
    <w:uiPriority w:val="20"/>
    <w:qFormat/>
    <w:rsid w:val="00D43E99"/>
    <w:rPr>
      <w:rFonts w:cs="Times New Roman"/>
      <w:i/>
      <w:iCs/>
    </w:rPr>
  </w:style>
  <w:style w:type="character" w:styleId="ab">
    <w:name w:val="Strong"/>
    <w:uiPriority w:val="22"/>
    <w:qFormat/>
    <w:rsid w:val="00D43E99"/>
    <w:rPr>
      <w:b/>
      <w:bCs/>
    </w:rPr>
  </w:style>
  <w:style w:type="paragraph" w:styleId="31">
    <w:name w:val="Body Text 3"/>
    <w:basedOn w:val="a"/>
    <w:link w:val="32"/>
    <w:rsid w:val="00D43E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3E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9">
    <w:name w:val="c39"/>
    <w:basedOn w:val="a0"/>
    <w:rsid w:val="00D43E99"/>
  </w:style>
  <w:style w:type="paragraph" w:styleId="ac">
    <w:name w:val="Body Text"/>
    <w:basedOn w:val="a"/>
    <w:link w:val="ad"/>
    <w:uiPriority w:val="99"/>
    <w:semiHidden/>
    <w:unhideWhenUsed/>
    <w:rsid w:val="00D43E99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D43E99"/>
    <w:rPr>
      <w:rFonts w:eastAsiaTheme="minorEastAsia"/>
      <w:lang w:eastAsia="ru-RU"/>
    </w:rPr>
  </w:style>
  <w:style w:type="paragraph" w:customStyle="1" w:styleId="11">
    <w:name w:val="Знак1 Знак Знак Знак"/>
    <w:basedOn w:val="a"/>
    <w:rsid w:val="00D43E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D43E99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9F4D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764D39"/>
    <w:rPr>
      <w:rFonts w:ascii="Cambria" w:eastAsia="Calibri" w:hAnsi="Cambria" w:cs="Times New Roman"/>
      <w:b/>
      <w:bCs/>
      <w:i/>
      <w:iCs/>
      <w:color w:val="622423"/>
      <w:sz w:val="20"/>
      <w:szCs w:val="20"/>
      <w:shd w:val="clear" w:color="auto" w:fill="F2DBDB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764D39"/>
    <w:rPr>
      <w:rFonts w:ascii="Cambria" w:eastAsia="Calibri" w:hAnsi="Cambria" w:cs="Times New Roman"/>
      <w:b/>
      <w:bCs/>
      <w:i/>
      <w:iCs/>
      <w:color w:val="943634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764D39"/>
    <w:rPr>
      <w:rFonts w:ascii="Cambria" w:eastAsia="Calibri" w:hAnsi="Cambria" w:cs="Times New Roman"/>
      <w:b/>
      <w:bCs/>
      <w:i/>
      <w:iCs/>
      <w:color w:val="943634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764D39"/>
    <w:rPr>
      <w:rFonts w:ascii="Cambria" w:eastAsia="Calibri" w:hAnsi="Cambria" w:cs="Times New Roman"/>
      <w:i/>
      <w:iCs/>
      <w:color w:val="943634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764D39"/>
    <w:rPr>
      <w:rFonts w:ascii="Cambria" w:eastAsia="Calibri" w:hAnsi="Cambria" w:cs="Times New Roman"/>
      <w:i/>
      <w:iCs/>
      <w:color w:val="943634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764D39"/>
    <w:rPr>
      <w:rFonts w:ascii="Cambria" w:eastAsia="Calibri" w:hAnsi="Cambria" w:cs="Times New Roman"/>
      <w:i/>
      <w:iCs/>
      <w:color w:val="C0504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764D39"/>
    <w:rPr>
      <w:rFonts w:ascii="Cambria" w:eastAsia="Calibri" w:hAnsi="Cambria" w:cs="Times New Roman"/>
      <w:i/>
      <w:iCs/>
      <w:color w:val="C0504D"/>
      <w:sz w:val="20"/>
      <w:szCs w:val="20"/>
      <w:lang w:val="en-US"/>
    </w:rPr>
  </w:style>
  <w:style w:type="paragraph" w:styleId="af">
    <w:name w:val="caption"/>
    <w:basedOn w:val="a"/>
    <w:next w:val="a"/>
    <w:uiPriority w:val="99"/>
    <w:qFormat/>
    <w:rsid w:val="00764D39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/>
    </w:rPr>
  </w:style>
  <w:style w:type="paragraph" w:styleId="af0">
    <w:name w:val="Title"/>
    <w:basedOn w:val="a"/>
    <w:next w:val="a"/>
    <w:link w:val="af1"/>
    <w:uiPriority w:val="99"/>
    <w:qFormat/>
    <w:rsid w:val="00764D3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Calibri" w:hAnsi="Cambria" w:cs="Times New Roman"/>
      <w:i/>
      <w:iCs/>
      <w:color w:val="FFFFFF"/>
      <w:spacing w:val="10"/>
      <w:sz w:val="48"/>
      <w:szCs w:val="48"/>
      <w:lang w:val="en-US"/>
    </w:rPr>
  </w:style>
  <w:style w:type="character" w:customStyle="1" w:styleId="af1">
    <w:name w:val="Название Знак"/>
    <w:basedOn w:val="a0"/>
    <w:link w:val="af0"/>
    <w:uiPriority w:val="99"/>
    <w:rsid w:val="00764D39"/>
    <w:rPr>
      <w:rFonts w:ascii="Cambria" w:eastAsia="Calibri" w:hAnsi="Cambria" w:cs="Times New Roman"/>
      <w:i/>
      <w:iCs/>
      <w:color w:val="FFFFFF"/>
      <w:spacing w:val="10"/>
      <w:sz w:val="48"/>
      <w:szCs w:val="48"/>
      <w:shd w:val="clear" w:color="auto" w:fill="C0504D"/>
      <w:lang w:val="en-US"/>
    </w:rPr>
  </w:style>
  <w:style w:type="paragraph" w:styleId="af2">
    <w:name w:val="Subtitle"/>
    <w:basedOn w:val="a"/>
    <w:next w:val="a"/>
    <w:link w:val="af3"/>
    <w:uiPriority w:val="99"/>
    <w:qFormat/>
    <w:rsid w:val="00764D3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libri" w:hAnsi="Cambria" w:cs="Times New Roman"/>
      <w:i/>
      <w:iCs/>
      <w:color w:val="622423"/>
      <w:sz w:val="24"/>
      <w:szCs w:val="24"/>
      <w:lang w:val="en-US"/>
    </w:rPr>
  </w:style>
  <w:style w:type="character" w:customStyle="1" w:styleId="af3">
    <w:name w:val="Подзаголовок Знак"/>
    <w:basedOn w:val="a0"/>
    <w:link w:val="af2"/>
    <w:uiPriority w:val="99"/>
    <w:rsid w:val="00764D39"/>
    <w:rPr>
      <w:rFonts w:ascii="Cambria" w:eastAsia="Calibri" w:hAnsi="Cambria" w:cs="Times New Roman"/>
      <w:i/>
      <w:iCs/>
      <w:color w:val="622423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64D39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rsid w:val="00764D39"/>
    <w:rPr>
      <w:rFonts w:ascii="Calibri" w:eastAsia="Calibri" w:hAnsi="Calibri" w:cs="Times New Roman"/>
      <w:color w:val="943634"/>
      <w:sz w:val="20"/>
      <w:szCs w:val="20"/>
      <w:lang w:val="en-US"/>
    </w:rPr>
  </w:style>
  <w:style w:type="paragraph" w:styleId="af4">
    <w:name w:val="Intense Quote"/>
    <w:basedOn w:val="a"/>
    <w:next w:val="a"/>
    <w:link w:val="af5"/>
    <w:uiPriority w:val="99"/>
    <w:qFormat/>
    <w:rsid w:val="00764D3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Calibri" w:hAnsi="Cambria" w:cs="Times New Roman"/>
      <w:b/>
      <w:bCs/>
      <w:i/>
      <w:iCs/>
      <w:color w:val="C0504D"/>
      <w:sz w:val="20"/>
      <w:szCs w:val="20"/>
      <w:lang w:val="en-US"/>
    </w:rPr>
  </w:style>
  <w:style w:type="character" w:customStyle="1" w:styleId="af5">
    <w:name w:val="Выделенная цитата Знак"/>
    <w:basedOn w:val="a0"/>
    <w:link w:val="af4"/>
    <w:uiPriority w:val="99"/>
    <w:rsid w:val="00764D39"/>
    <w:rPr>
      <w:rFonts w:ascii="Cambria" w:eastAsia="Calibri" w:hAnsi="Cambria" w:cs="Times New Roman"/>
      <w:b/>
      <w:bCs/>
      <w:i/>
      <w:iCs/>
      <w:color w:val="C0504D"/>
      <w:sz w:val="20"/>
      <w:szCs w:val="20"/>
      <w:lang w:val="en-US"/>
    </w:rPr>
  </w:style>
  <w:style w:type="character" w:styleId="af6">
    <w:name w:val="Subtle Emphasis"/>
    <w:uiPriority w:val="99"/>
    <w:qFormat/>
    <w:rsid w:val="00764D39"/>
    <w:rPr>
      <w:rFonts w:ascii="Cambria" w:hAnsi="Cambria" w:cs="Times New Roman"/>
      <w:i/>
      <w:color w:val="C0504D"/>
    </w:rPr>
  </w:style>
  <w:style w:type="character" w:styleId="af7">
    <w:name w:val="Intense Emphasis"/>
    <w:uiPriority w:val="99"/>
    <w:qFormat/>
    <w:rsid w:val="00764D39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8">
    <w:name w:val="Subtle Reference"/>
    <w:uiPriority w:val="99"/>
    <w:qFormat/>
    <w:rsid w:val="00764D39"/>
    <w:rPr>
      <w:rFonts w:cs="Times New Roman"/>
      <w:i/>
      <w:smallCaps/>
      <w:color w:val="C0504D"/>
      <w:u w:color="C0504D"/>
    </w:rPr>
  </w:style>
  <w:style w:type="character" w:styleId="af9">
    <w:name w:val="Intense Reference"/>
    <w:uiPriority w:val="99"/>
    <w:qFormat/>
    <w:rsid w:val="00764D39"/>
    <w:rPr>
      <w:rFonts w:cs="Times New Roman"/>
      <w:b/>
      <w:i/>
      <w:smallCaps/>
      <w:color w:val="C0504D"/>
      <w:u w:color="C0504D"/>
    </w:rPr>
  </w:style>
  <w:style w:type="character" w:styleId="afa">
    <w:name w:val="Book Title"/>
    <w:uiPriority w:val="99"/>
    <w:qFormat/>
    <w:rsid w:val="00764D39"/>
    <w:rPr>
      <w:rFonts w:ascii="Cambria" w:hAnsi="Cambria" w:cs="Times New Roman"/>
      <w:b/>
      <w:i/>
      <w:smallCaps/>
      <w:color w:val="943634"/>
      <w:u w:val="single"/>
    </w:rPr>
  </w:style>
  <w:style w:type="paragraph" w:styleId="afb">
    <w:name w:val="TOC Heading"/>
    <w:basedOn w:val="1"/>
    <w:next w:val="a"/>
    <w:uiPriority w:val="99"/>
    <w:qFormat/>
    <w:rsid w:val="00764D39"/>
    <w:pPr>
      <w:outlineLvl w:val="9"/>
    </w:pPr>
  </w:style>
  <w:style w:type="character" w:customStyle="1" w:styleId="23">
    <w:name w:val="Основной текст (2)_"/>
    <w:link w:val="24"/>
    <w:uiPriority w:val="99"/>
    <w:locked/>
    <w:rsid w:val="00764D39"/>
    <w:rPr>
      <w:rFonts w:ascii="Times New Roman" w:hAnsi="Times New Roman" w:cs="Times New Roman"/>
      <w:b/>
      <w:bCs/>
      <w:spacing w:val="-5"/>
      <w:sz w:val="27"/>
      <w:szCs w:val="27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764D39"/>
    <w:rPr>
      <w:rFonts w:ascii="Times New Roman" w:hAnsi="Times New Roman" w:cs="Times New Roman"/>
      <w:i/>
      <w:iCs/>
      <w:spacing w:val="-11"/>
      <w:sz w:val="27"/>
      <w:szCs w:val="27"/>
      <w:shd w:val="clear" w:color="auto" w:fill="FFFFFF"/>
    </w:rPr>
  </w:style>
  <w:style w:type="character" w:customStyle="1" w:styleId="35">
    <w:name w:val="Основной текст (3) + Полужирный"/>
    <w:aliases w:val="Не курсив,Интервал 0 pt"/>
    <w:uiPriority w:val="99"/>
    <w:rsid w:val="00764D39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 (4)_"/>
    <w:link w:val="42"/>
    <w:uiPriority w:val="99"/>
    <w:locked/>
    <w:rsid w:val="00764D39"/>
    <w:rPr>
      <w:rFonts w:ascii="Times New Roman" w:hAnsi="Times New Roman" w:cs="Times New Roman"/>
      <w:b/>
      <w:bCs/>
      <w:i/>
      <w:iCs/>
      <w:spacing w:val="6"/>
      <w:sz w:val="30"/>
      <w:szCs w:val="30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uiPriority w:val="99"/>
    <w:rsid w:val="00764D39"/>
    <w:rPr>
      <w:rFonts w:ascii="Times New Roman" w:hAnsi="Times New Roman" w:cs="Times New Roman"/>
      <w:b/>
      <w:bCs/>
      <w:i/>
      <w:iCs/>
      <w:color w:val="000000"/>
      <w:spacing w:val="-6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51">
    <w:name w:val="Основной текст (5)_"/>
    <w:link w:val="52"/>
    <w:uiPriority w:val="99"/>
    <w:locked/>
    <w:rsid w:val="00764D39"/>
    <w:rPr>
      <w:rFonts w:ascii="Times New Roman" w:hAnsi="Times New Roman" w:cs="Times New Roman"/>
      <w:b/>
      <w:bCs/>
      <w:spacing w:val="-6"/>
      <w:sz w:val="30"/>
      <w:szCs w:val="30"/>
      <w:shd w:val="clear" w:color="auto" w:fill="FFFFFF"/>
    </w:rPr>
  </w:style>
  <w:style w:type="character" w:customStyle="1" w:styleId="afc">
    <w:name w:val="Основной текст_"/>
    <w:link w:val="25"/>
    <w:uiPriority w:val="99"/>
    <w:locked/>
    <w:rsid w:val="00764D39"/>
    <w:rPr>
      <w:rFonts w:ascii="Times New Roman" w:hAnsi="Times New Roman" w:cs="Times New Roman"/>
      <w:b/>
      <w:bCs/>
      <w:i/>
      <w:iCs/>
      <w:spacing w:val="-23"/>
      <w:sz w:val="27"/>
      <w:szCs w:val="27"/>
      <w:shd w:val="clear" w:color="auto" w:fill="FFFFFF"/>
    </w:rPr>
  </w:style>
  <w:style w:type="character" w:customStyle="1" w:styleId="15pt">
    <w:name w:val="Основной текст + 15 pt"/>
    <w:aliases w:val="Не курсив1,Интервал 0 pt3"/>
    <w:uiPriority w:val="99"/>
    <w:rsid w:val="00764D39"/>
    <w:rPr>
      <w:rFonts w:ascii="Times New Roman" w:hAnsi="Times New Roman" w:cs="Times New Roman"/>
      <w:b/>
      <w:bCs/>
      <w:i/>
      <w:iCs/>
      <w:color w:val="000000"/>
      <w:spacing w:val="-6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15pt1">
    <w:name w:val="Основной текст + 15 pt1"/>
    <w:aliases w:val="Интервал 0 pt2"/>
    <w:uiPriority w:val="99"/>
    <w:rsid w:val="00764D39"/>
    <w:rPr>
      <w:rFonts w:ascii="Times New Roman" w:hAnsi="Times New Roman" w:cs="Times New Roman"/>
      <w:b/>
      <w:bCs/>
      <w:i/>
      <w:iCs/>
      <w:color w:val="000000"/>
      <w:spacing w:val="6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44">
    <w:name w:val="Основной текст + 4"/>
    <w:aliases w:val="5 pt,Не полужирный,Интервал 0 pt1"/>
    <w:uiPriority w:val="99"/>
    <w:rsid w:val="00764D3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64D3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pacing w:val="-5"/>
      <w:sz w:val="27"/>
      <w:szCs w:val="27"/>
    </w:rPr>
  </w:style>
  <w:style w:type="paragraph" w:customStyle="1" w:styleId="34">
    <w:name w:val="Основной текст (3)"/>
    <w:basedOn w:val="a"/>
    <w:link w:val="33"/>
    <w:uiPriority w:val="99"/>
    <w:rsid w:val="00764D39"/>
    <w:pPr>
      <w:widowControl w:val="0"/>
      <w:shd w:val="clear" w:color="auto" w:fill="FFFFFF"/>
      <w:spacing w:after="0" w:line="518" w:lineRule="exact"/>
      <w:jc w:val="both"/>
    </w:pPr>
    <w:rPr>
      <w:rFonts w:ascii="Times New Roman" w:hAnsi="Times New Roman" w:cs="Times New Roman"/>
      <w:i/>
      <w:iCs/>
      <w:spacing w:val="-11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764D39"/>
    <w:pPr>
      <w:widowControl w:val="0"/>
      <w:shd w:val="clear" w:color="auto" w:fill="FFFFFF"/>
      <w:spacing w:after="0" w:line="518" w:lineRule="exact"/>
      <w:jc w:val="both"/>
    </w:pPr>
    <w:rPr>
      <w:rFonts w:ascii="Times New Roman" w:hAnsi="Times New Roman" w:cs="Times New Roman"/>
      <w:b/>
      <w:bCs/>
      <w:i/>
      <w:iCs/>
      <w:spacing w:val="6"/>
      <w:sz w:val="30"/>
      <w:szCs w:val="30"/>
    </w:rPr>
  </w:style>
  <w:style w:type="paragraph" w:customStyle="1" w:styleId="52">
    <w:name w:val="Основной текст (5)"/>
    <w:basedOn w:val="a"/>
    <w:link w:val="51"/>
    <w:uiPriority w:val="99"/>
    <w:rsid w:val="00764D39"/>
    <w:pPr>
      <w:widowControl w:val="0"/>
      <w:shd w:val="clear" w:color="auto" w:fill="FFFFFF"/>
      <w:spacing w:after="360" w:line="365" w:lineRule="exact"/>
      <w:jc w:val="center"/>
    </w:pPr>
    <w:rPr>
      <w:rFonts w:ascii="Times New Roman" w:hAnsi="Times New Roman" w:cs="Times New Roman"/>
      <w:b/>
      <w:bCs/>
      <w:spacing w:val="-6"/>
      <w:sz w:val="30"/>
      <w:szCs w:val="30"/>
    </w:rPr>
  </w:style>
  <w:style w:type="paragraph" w:customStyle="1" w:styleId="25">
    <w:name w:val="Основной текст2"/>
    <w:basedOn w:val="a"/>
    <w:link w:val="afc"/>
    <w:uiPriority w:val="99"/>
    <w:rsid w:val="00764D39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i/>
      <w:iCs/>
      <w:spacing w:val="-23"/>
      <w:sz w:val="27"/>
      <w:szCs w:val="27"/>
    </w:rPr>
  </w:style>
  <w:style w:type="paragraph" w:styleId="afd">
    <w:name w:val="header"/>
    <w:basedOn w:val="a"/>
    <w:link w:val="afe"/>
    <w:uiPriority w:val="99"/>
    <w:semiHidden/>
    <w:rsid w:val="00764D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character" w:customStyle="1" w:styleId="afe">
    <w:name w:val="Верхний колонтитул Знак"/>
    <w:basedOn w:val="a0"/>
    <w:link w:val="afd"/>
    <w:uiPriority w:val="99"/>
    <w:semiHidden/>
    <w:rsid w:val="00764D39"/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aff">
    <w:name w:val="footer"/>
    <w:basedOn w:val="a"/>
    <w:link w:val="aff0"/>
    <w:uiPriority w:val="99"/>
    <w:rsid w:val="00764D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character" w:customStyle="1" w:styleId="aff0">
    <w:name w:val="Нижний колонтитул Знак"/>
    <w:basedOn w:val="a0"/>
    <w:link w:val="aff"/>
    <w:uiPriority w:val="99"/>
    <w:rsid w:val="00764D39"/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customStyle="1" w:styleId="Default">
    <w:name w:val="Default"/>
    <w:rsid w:val="00764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4c18">
    <w:name w:val="c14c18"/>
    <w:basedOn w:val="a"/>
    <w:rsid w:val="0076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c3"/>
    <w:basedOn w:val="a0"/>
    <w:rsid w:val="00764D39"/>
  </w:style>
  <w:style w:type="paragraph" w:customStyle="1" w:styleId="c6c12">
    <w:name w:val="c6c12"/>
    <w:basedOn w:val="a"/>
    <w:rsid w:val="0076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"/>
    <w:rsid w:val="00764D3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4">
    <w:name w:val="c14"/>
    <w:basedOn w:val="a0"/>
    <w:rsid w:val="00721EFF"/>
  </w:style>
  <w:style w:type="character" w:customStyle="1" w:styleId="c34">
    <w:name w:val="c34"/>
    <w:basedOn w:val="a0"/>
    <w:rsid w:val="00E35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ket.otc.ru/ProductRequest/?id=1302724&amp;returnUrl=https%3a%2f%2fmarket.otc.ru%2fOrderNegotiation%2fIndex%2f3825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4683-039D-494A-8752-C44B325A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9060</Words>
  <Characters>51644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ДС №4</cp:lastModifiedBy>
  <cp:revision>2</cp:revision>
  <cp:lastPrinted>2019-10-23T10:11:00Z</cp:lastPrinted>
  <dcterms:created xsi:type="dcterms:W3CDTF">2020-09-21T08:04:00Z</dcterms:created>
  <dcterms:modified xsi:type="dcterms:W3CDTF">2020-09-21T08:04:00Z</dcterms:modified>
</cp:coreProperties>
</file>